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D1" w:rsidRPr="006C69D1" w:rsidRDefault="0081509F" w:rsidP="006C69D1">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-353695</wp:posOffset>
                </wp:positionH>
                <wp:positionV relativeFrom="paragraph">
                  <wp:posOffset>-195580</wp:posOffset>
                </wp:positionV>
                <wp:extent cx="6889750" cy="319405"/>
                <wp:effectExtent l="8255"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19405"/>
                        </a:xfrm>
                        <a:prstGeom prst="rect">
                          <a:avLst/>
                        </a:prstGeom>
                        <a:solidFill>
                          <a:srgbClr val="FFFFFF"/>
                        </a:solidFill>
                        <a:ln w="9525">
                          <a:solidFill>
                            <a:srgbClr val="000000"/>
                          </a:solidFill>
                          <a:prstDash val="dashDot"/>
                          <a:miter lim="800000"/>
                          <a:headEnd/>
                          <a:tailEnd/>
                        </a:ln>
                      </wps:spPr>
                      <wps:txbx>
                        <w:txbxContent>
                          <w:p w:rsidR="00AC439A" w:rsidRPr="00AC439A" w:rsidRDefault="00AC439A" w:rsidP="00AC439A">
                            <w:pPr>
                              <w:jc w:val="center"/>
                              <w:rPr>
                                <w:rFonts w:ascii="Georgia" w:hAnsi="Georgia"/>
                                <w:b/>
                                <w:sz w:val="28"/>
                              </w:rPr>
                            </w:pPr>
                            <w:r w:rsidRPr="00AC439A">
                              <w:rPr>
                                <w:rFonts w:ascii="Georgia" w:hAnsi="Georgia"/>
                                <w:b/>
                                <w:i/>
                                <w:sz w:val="28"/>
                              </w:rPr>
                              <w:t>A Narrative of Frederick Douglass</w:t>
                            </w:r>
                            <w:r w:rsidRPr="00AC439A">
                              <w:rPr>
                                <w:rFonts w:ascii="Georgia" w:hAnsi="Georgia"/>
                                <w:b/>
                                <w:sz w:val="28"/>
                              </w:rPr>
                              <w:t xml:space="preserve"> COMPARE &amp; CONTRAST ESSAY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15.4pt;width:542.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">
                <v:stroke dashstyle="dashDot"/>
                <v:textbox>
                  <w:txbxContent>
                    <w:p w:rsidR="00AC439A" w:rsidRPr="00AC439A" w:rsidRDefault="00AC439A" w:rsidP="00AC439A">
                      <w:pPr>
                        <w:jc w:val="center"/>
                        <w:rPr>
                          <w:rFonts w:ascii="Georgia" w:hAnsi="Georgia"/>
                          <w:b/>
                          <w:sz w:val="28"/>
                        </w:rPr>
                      </w:pPr>
                      <w:r w:rsidRPr="00AC439A">
                        <w:rPr>
                          <w:rFonts w:ascii="Georgia" w:hAnsi="Georgia"/>
                          <w:b/>
                          <w:i/>
                          <w:sz w:val="28"/>
                        </w:rPr>
                        <w:t>A Narrative of Frederick Douglass</w:t>
                      </w:r>
                      <w:r w:rsidRPr="00AC439A">
                        <w:rPr>
                          <w:rFonts w:ascii="Georgia" w:hAnsi="Georgia"/>
                          <w:b/>
                          <w:sz w:val="28"/>
                        </w:rPr>
                        <w:t xml:space="preserve"> COMPARE &amp; CONTRAST ESSAY</w:t>
                      </w:r>
                    </w:p>
                  </w:txbxContent>
                </v:textbox>
              </v:shape>
            </w:pict>
          </mc:Fallback>
        </mc:AlternateContent>
      </w:r>
    </w:p>
    <w:p w:rsidR="00137150" w:rsidRDefault="00137150" w:rsidP="00137150">
      <w:r>
        <w:t xml:space="preserve">The purpose of the </w:t>
      </w:r>
      <w:r w:rsidRPr="00137150">
        <w:rPr>
          <w:i/>
        </w:rPr>
        <w:t>A Narrative of Frederick Douglass</w:t>
      </w:r>
      <w:r>
        <w:t xml:space="preserve"> compare &amp; contrast </w:t>
      </w:r>
      <w:r w:rsidRPr="003969F3">
        <w:t>paper is to do al</w:t>
      </w:r>
      <w:r>
        <w:t>l of the following: 1) Practice synthesizing ideas</w:t>
      </w:r>
      <w:r w:rsidRPr="003969F3">
        <w:t xml:space="preserve">, analyzing text, and making </w:t>
      </w:r>
      <w:r w:rsidR="00B12A7D">
        <w:t>information based connections, 2</w:t>
      </w:r>
      <w:r w:rsidRPr="003969F3">
        <w:t>) Re-enforce time manag</w:t>
      </w:r>
      <w:r w:rsidR="00B12A7D">
        <w:t>ement strategies, and 3</w:t>
      </w:r>
      <w:r w:rsidRPr="003969F3">
        <w:t>) Prepare you for college level though</w:t>
      </w:r>
      <w:r w:rsidR="00B12A7D">
        <w:t>t</w:t>
      </w:r>
      <w:r w:rsidRPr="003969F3">
        <w:t xml:space="preserve"> and writing.</w:t>
      </w:r>
    </w:p>
    <w:p w:rsidR="00137150" w:rsidRDefault="00137150" w:rsidP="00137150"/>
    <w:p w:rsidR="00137150" w:rsidRDefault="00137150" w:rsidP="00137150">
      <w:pPr>
        <w:rPr>
          <w:b/>
        </w:rPr>
      </w:pPr>
      <w:r w:rsidRPr="00137150">
        <w:rPr>
          <w:b/>
        </w:rPr>
        <w:t>WHERE TO BEGIN</w:t>
      </w:r>
      <w:r>
        <w:rPr>
          <w:b/>
        </w:rPr>
        <w:t>…</w:t>
      </w:r>
    </w:p>
    <w:p w:rsidR="00137150" w:rsidRDefault="00137150" w:rsidP="00137150">
      <w:pPr>
        <w:ind w:left="720"/>
        <w:rPr>
          <w:b/>
          <w:u w:val="single"/>
        </w:rPr>
      </w:pPr>
    </w:p>
    <w:p w:rsidR="00137150" w:rsidRDefault="00137150" w:rsidP="00137150">
      <w:pPr>
        <w:ind w:left="720"/>
        <w:rPr>
          <w:b/>
        </w:rPr>
      </w:pPr>
      <w:r w:rsidRPr="00137150">
        <w:rPr>
          <w:b/>
          <w:u w:val="single"/>
        </w:rPr>
        <w:t>Step 1:</w:t>
      </w:r>
      <w:r>
        <w:rPr>
          <w:b/>
        </w:rPr>
        <w:t xml:space="preserve"> </w:t>
      </w:r>
      <w:r w:rsidRPr="00137150">
        <w:t xml:space="preserve">Read the quotes from </w:t>
      </w:r>
      <w:r w:rsidRPr="00137150">
        <w:rPr>
          <w:i/>
        </w:rPr>
        <w:t>I Am Malala</w:t>
      </w:r>
      <w:r w:rsidRPr="00137150">
        <w:t xml:space="preserve"> &amp; </w:t>
      </w:r>
      <w:r w:rsidRPr="00137150">
        <w:rPr>
          <w:i/>
        </w:rPr>
        <w:t>A Narrative of</w:t>
      </w:r>
      <w:r>
        <w:t xml:space="preserve"> </w:t>
      </w:r>
      <w:r w:rsidRPr="00137150">
        <w:rPr>
          <w:i/>
        </w:rPr>
        <w:t>Frederick Douglass</w:t>
      </w:r>
      <w:r w:rsidRPr="00137150">
        <w:t xml:space="preserve"> and look for similarities and differences</w:t>
      </w:r>
      <w:r w:rsidR="00B12A7D">
        <w:rPr>
          <w:b/>
        </w:rPr>
        <w:t xml:space="preserve"> </w:t>
      </w:r>
      <w:r w:rsidR="00B12A7D" w:rsidRPr="00B12A7D">
        <w:t xml:space="preserve">of </w:t>
      </w:r>
      <w:r w:rsidR="00B12A7D" w:rsidRPr="00B12A7D">
        <w:rPr>
          <w:u w:val="single"/>
        </w:rPr>
        <w:t>how they meet the theme of Literacy (reading a</w:t>
      </w:r>
      <w:r w:rsidR="00B12A7D">
        <w:rPr>
          <w:u w:val="single"/>
        </w:rPr>
        <w:t>nd writing OR being educated) being</w:t>
      </w:r>
      <w:r w:rsidR="00B12A7D" w:rsidRPr="00B12A7D">
        <w:rPr>
          <w:u w:val="single"/>
        </w:rPr>
        <w:t xml:space="preserve"> a form of power.</w:t>
      </w:r>
      <w:r>
        <w:rPr>
          <w:b/>
        </w:rPr>
        <w:t xml:space="preserve"> Complete the Brainstorm Activity. </w:t>
      </w:r>
    </w:p>
    <w:p w:rsidR="00137150" w:rsidRPr="00137150" w:rsidRDefault="00137150" w:rsidP="00137150">
      <w:pPr>
        <w:ind w:left="720"/>
      </w:pPr>
    </w:p>
    <w:p w:rsidR="00137150" w:rsidRPr="003969F3" w:rsidRDefault="00137150" w:rsidP="00137150">
      <w:pPr>
        <w:ind w:left="720"/>
      </w:pPr>
      <w:r w:rsidRPr="003969F3">
        <w:rPr>
          <w:b/>
          <w:u w:val="single"/>
        </w:rPr>
        <w:t>Step 2:</w:t>
      </w:r>
      <w:r w:rsidRPr="003969F3">
        <w:t xml:space="preserve"> </w:t>
      </w:r>
      <w:r>
        <w:t>Develop a strong thesis sentence!</w:t>
      </w:r>
      <w:r w:rsidR="00B12A7D">
        <w:t xml:space="preserve"> (Be sure to look at your thesis handout to help you.)</w:t>
      </w:r>
    </w:p>
    <w:p w:rsidR="00137150" w:rsidRDefault="00137150" w:rsidP="00137150">
      <w:pPr>
        <w:ind w:left="720"/>
        <w:rPr>
          <w:b/>
          <w:u w:val="single"/>
        </w:rPr>
      </w:pPr>
    </w:p>
    <w:p w:rsidR="00137150" w:rsidRDefault="00137150" w:rsidP="00137150">
      <w:pPr>
        <w:ind w:left="720"/>
      </w:pPr>
      <w:r w:rsidRPr="003969F3">
        <w:rPr>
          <w:b/>
          <w:u w:val="single"/>
        </w:rPr>
        <w:t>Step 3:</w:t>
      </w:r>
      <w:r w:rsidRPr="003969F3">
        <w:t xml:space="preserve"> </w:t>
      </w:r>
      <w:r>
        <w:t>Fill out the compare &amp; contrast essay prompt outline.</w:t>
      </w:r>
    </w:p>
    <w:p w:rsidR="00137150" w:rsidRPr="003969F3" w:rsidRDefault="00137150" w:rsidP="00137150">
      <w:pPr>
        <w:ind w:left="720"/>
      </w:pPr>
    </w:p>
    <w:p w:rsidR="00137150" w:rsidRDefault="00137150" w:rsidP="00137150">
      <w:pPr>
        <w:ind w:left="720"/>
      </w:pPr>
      <w:r w:rsidRPr="003969F3">
        <w:rPr>
          <w:b/>
          <w:u w:val="single"/>
        </w:rPr>
        <w:t>Step 4:</w:t>
      </w:r>
      <w:r w:rsidRPr="003969F3">
        <w:t xml:space="preserve"> Write your paper. </w:t>
      </w:r>
      <w:r w:rsidR="00B12A7D" w:rsidRPr="00B12A7D">
        <w:rPr>
          <w:b/>
        </w:rPr>
        <w:t xml:space="preserve">BE SURE TO </w:t>
      </w:r>
      <w:r w:rsidR="00B12A7D">
        <w:rPr>
          <w:b/>
        </w:rPr>
        <w:t>FOCUS ON</w:t>
      </w:r>
      <w:r w:rsidR="00B12A7D" w:rsidRPr="00B12A7D">
        <w:rPr>
          <w:b/>
        </w:rPr>
        <w:t xml:space="preserve"> THE THEME OF LITERACY BEING A FORM OF POWER.</w:t>
      </w:r>
      <w:r w:rsidR="00B12A7D">
        <w:t xml:space="preserve"> </w:t>
      </w:r>
      <w:r w:rsidRPr="003969F3">
        <w:t>Bring drafts (even if i</w:t>
      </w:r>
      <w:r>
        <w:t xml:space="preserve">t is only a little at a time). </w:t>
      </w:r>
      <w:r w:rsidRPr="003969F3">
        <w:t>Ms. Berti will read as many as you bring in! Also, do not allow for any spelling, grammar, or MLA format is</w:t>
      </w:r>
      <w:r>
        <w:t xml:space="preserve">sues as points will be deducted </w:t>
      </w:r>
      <w:r w:rsidRPr="003969F3">
        <w:t>(See rubric).</w:t>
      </w:r>
    </w:p>
    <w:p w:rsidR="00137150" w:rsidRDefault="00137150" w:rsidP="00137150">
      <w:r>
        <w:t xml:space="preserve"> </w:t>
      </w:r>
    </w:p>
    <w:p w:rsidR="00137150" w:rsidRPr="00137150" w:rsidRDefault="00137150" w:rsidP="00137150">
      <w:pPr>
        <w:rPr>
          <w:b/>
        </w:rPr>
      </w:pPr>
      <w:r w:rsidRPr="00137150">
        <w:rPr>
          <w:b/>
        </w:rPr>
        <w:t>IMPORTANT ASPECTS…</w:t>
      </w:r>
    </w:p>
    <w:p w:rsidR="006C69D1" w:rsidRPr="006C69D1" w:rsidRDefault="006C69D1" w:rsidP="006C69D1">
      <w:pPr>
        <w:ind w:left="720"/>
      </w:pPr>
    </w:p>
    <w:p w:rsidR="006C69D1" w:rsidRPr="006C69D1" w:rsidRDefault="006C69D1" w:rsidP="006C69D1">
      <w:pPr>
        <w:numPr>
          <w:ilvl w:val="0"/>
          <w:numId w:val="1"/>
        </w:numPr>
      </w:pPr>
      <w:r w:rsidRPr="006C69D1">
        <w:t xml:space="preserve">The essay must be clearly organized, either </w:t>
      </w:r>
      <w:r w:rsidRPr="006C69D1">
        <w:rPr>
          <w:b/>
        </w:rPr>
        <w:t>point-by-point</w:t>
      </w:r>
      <w:r w:rsidR="00B12A7D">
        <w:rPr>
          <w:b/>
        </w:rPr>
        <w:t xml:space="preserve"> method</w:t>
      </w:r>
      <w:r w:rsidRPr="006C69D1">
        <w:t xml:space="preserve"> or </w:t>
      </w:r>
      <w:r w:rsidRPr="006C69D1">
        <w:rPr>
          <w:b/>
        </w:rPr>
        <w:t>block</w:t>
      </w:r>
      <w:r w:rsidR="00B12A7D">
        <w:rPr>
          <w:b/>
        </w:rPr>
        <w:t xml:space="preserve"> method</w:t>
      </w:r>
      <w:r w:rsidRPr="006C69D1">
        <w:t xml:space="preserve"> format (see </w:t>
      </w:r>
      <w:r w:rsidR="00137150">
        <w:t>attached paper</w:t>
      </w:r>
      <w:r w:rsidRPr="006C69D1">
        <w:t>).</w:t>
      </w:r>
    </w:p>
    <w:p w:rsidR="006C69D1" w:rsidRPr="006C69D1" w:rsidRDefault="006C69D1" w:rsidP="006C69D1">
      <w:pPr>
        <w:numPr>
          <w:ilvl w:val="0"/>
          <w:numId w:val="1"/>
        </w:numPr>
      </w:pPr>
      <w:r w:rsidRPr="006C69D1">
        <w:t xml:space="preserve">Include a </w:t>
      </w:r>
      <w:r w:rsidRPr="006C69D1">
        <w:rPr>
          <w:b/>
        </w:rPr>
        <w:t>minimum of three points</w:t>
      </w:r>
      <w:r w:rsidRPr="006C69D1">
        <w:t xml:space="preserve"> </w:t>
      </w:r>
      <w:r w:rsidR="00B12A7D">
        <w:rPr>
          <w:b/>
        </w:rPr>
        <w:t>of comparison &amp; c</w:t>
      </w:r>
      <w:r w:rsidRPr="006C69D1">
        <w:rPr>
          <w:b/>
        </w:rPr>
        <w:t>ontrast</w:t>
      </w:r>
      <w:r w:rsidRPr="006C69D1">
        <w:t xml:space="preserve">. </w:t>
      </w:r>
    </w:p>
    <w:p w:rsidR="006C69D1" w:rsidRPr="006C69D1" w:rsidRDefault="006C69D1" w:rsidP="006C69D1">
      <w:pPr>
        <w:numPr>
          <w:ilvl w:val="0"/>
          <w:numId w:val="1"/>
        </w:numPr>
      </w:pPr>
      <w:r w:rsidRPr="006C69D1">
        <w:t xml:space="preserve">Focus on </w:t>
      </w:r>
      <w:r w:rsidRPr="006C69D1">
        <w:rPr>
          <w:b/>
        </w:rPr>
        <w:t xml:space="preserve">smooth transitional words and sentences </w:t>
      </w:r>
      <w:r w:rsidRPr="006C69D1">
        <w:t>that help illuminate and connect</w:t>
      </w:r>
      <w:r w:rsidR="009E1EF4">
        <w:t>.</w:t>
      </w:r>
      <w:r w:rsidRPr="006C69D1">
        <w:t xml:space="preserve"> </w:t>
      </w:r>
    </w:p>
    <w:p w:rsidR="006C69D1" w:rsidRPr="006C69D1" w:rsidRDefault="006C69D1" w:rsidP="006C69D1">
      <w:pPr>
        <w:numPr>
          <w:ilvl w:val="0"/>
          <w:numId w:val="1"/>
        </w:numPr>
      </w:pPr>
      <w:r w:rsidRPr="006C69D1">
        <w:t>Type your paper in Times New Roman 12 point font, double-spaced, with 1” margins. Staple your essay in this order (from top to bottom): final draft</w:t>
      </w:r>
      <w:r w:rsidR="00B12A7D">
        <w:t xml:space="preserve"> with Works Cited page</w:t>
      </w:r>
      <w:r w:rsidRPr="006C69D1">
        <w:t xml:space="preserve">, prior draft, outline, then </w:t>
      </w:r>
      <w:r w:rsidR="00137150">
        <w:t xml:space="preserve">the </w:t>
      </w:r>
      <w:r w:rsidRPr="006C69D1">
        <w:t>rubric.</w:t>
      </w:r>
    </w:p>
    <w:p w:rsidR="006C69D1" w:rsidRDefault="006C69D1" w:rsidP="006C69D1"/>
    <w:p w:rsidR="006C69D1" w:rsidRPr="003969F3" w:rsidRDefault="006C69D1" w:rsidP="006C69D1">
      <w:pPr>
        <w:rPr>
          <w:b/>
        </w:rPr>
      </w:pPr>
      <w:r w:rsidRPr="003969F3">
        <w:rPr>
          <w:b/>
        </w:rPr>
        <w:t>BIG WARNINGS…</w:t>
      </w:r>
    </w:p>
    <w:p w:rsidR="006C69D1" w:rsidRPr="00C22D59" w:rsidRDefault="006C69D1" w:rsidP="006C69D1">
      <w:pPr>
        <w:pStyle w:val="ListParagraph"/>
        <w:numPr>
          <w:ilvl w:val="0"/>
          <w:numId w:val="3"/>
        </w:numPr>
        <w:rPr>
          <w:rFonts w:ascii="Times New Roman" w:hAnsi="Times New Roman"/>
        </w:rPr>
      </w:pPr>
      <w:r w:rsidRPr="00C22D59">
        <w:rPr>
          <w:rFonts w:ascii="Times New Roman" w:hAnsi="Times New Roman"/>
        </w:rPr>
        <w:t xml:space="preserve">Computer and/or printer issues are </w:t>
      </w:r>
      <w:r w:rsidRPr="00C22D59">
        <w:rPr>
          <w:rFonts w:ascii="Times New Roman" w:hAnsi="Times New Roman"/>
          <w:i/>
        </w:rPr>
        <w:t>not</w:t>
      </w:r>
      <w:r w:rsidRPr="00C22D59">
        <w:rPr>
          <w:rFonts w:ascii="Times New Roman" w:hAnsi="Times New Roman"/>
        </w:rPr>
        <w:t xml:space="preserve"> my problem. Plan ahead. Do not come to me to ask if you can go print out a paper. Papers are due at the beginning of the period. If you are concerned about your home computer/printer, finish early so you have a few days to problem-solve.</w:t>
      </w:r>
    </w:p>
    <w:p w:rsidR="006C69D1" w:rsidRPr="00C22D59" w:rsidRDefault="006C69D1" w:rsidP="006C69D1">
      <w:pPr>
        <w:pStyle w:val="ListParagraph"/>
        <w:rPr>
          <w:rFonts w:ascii="Times New Roman" w:hAnsi="Times New Roman"/>
        </w:rPr>
      </w:pPr>
    </w:p>
    <w:p w:rsidR="006C69D1" w:rsidRPr="00C22D59" w:rsidRDefault="006C69D1" w:rsidP="006C69D1">
      <w:pPr>
        <w:pStyle w:val="ListParagraph"/>
        <w:numPr>
          <w:ilvl w:val="0"/>
          <w:numId w:val="3"/>
        </w:numPr>
        <w:rPr>
          <w:rFonts w:ascii="Times New Roman" w:hAnsi="Times New Roman"/>
        </w:rPr>
      </w:pPr>
      <w:r w:rsidRPr="00C22D59">
        <w:rPr>
          <w:rFonts w:ascii="Times New Roman" w:hAnsi="Times New Roman"/>
        </w:rPr>
        <w:t xml:space="preserve">The grading rubric </w:t>
      </w:r>
      <w:r w:rsidRPr="00C22D59">
        <w:rPr>
          <w:rFonts w:ascii="Times New Roman" w:hAnsi="Times New Roman"/>
          <w:i/>
        </w:rPr>
        <w:t xml:space="preserve">must </w:t>
      </w:r>
      <w:r w:rsidRPr="00C22D59">
        <w:rPr>
          <w:rFonts w:ascii="Times New Roman" w:hAnsi="Times New Roman"/>
        </w:rPr>
        <w:t xml:space="preserve">be attached to your paper. </w:t>
      </w:r>
      <w:r w:rsidRPr="006C69D1">
        <w:rPr>
          <w:rFonts w:ascii="Times New Roman" w:hAnsi="Times New Roman"/>
          <w:b/>
          <w:u w:val="single"/>
        </w:rPr>
        <w:t>No rubric, no grade</w:t>
      </w:r>
      <w:r w:rsidRPr="00C22D59">
        <w:rPr>
          <w:rFonts w:ascii="Times New Roman" w:hAnsi="Times New Roman"/>
          <w:b/>
        </w:rPr>
        <w:t>.</w:t>
      </w:r>
      <w:r w:rsidRPr="00C22D59">
        <w:rPr>
          <w:rFonts w:ascii="Times New Roman" w:hAnsi="Times New Roman"/>
        </w:rPr>
        <w:t xml:space="preserve"> I don’t make extra copies.   </w:t>
      </w:r>
    </w:p>
    <w:p w:rsidR="006C69D1" w:rsidRPr="00C22D59" w:rsidRDefault="006C69D1" w:rsidP="006C69D1">
      <w:pPr>
        <w:pStyle w:val="ListParagraph"/>
        <w:rPr>
          <w:rFonts w:ascii="Times New Roman" w:hAnsi="Times New Roman"/>
        </w:rPr>
      </w:pPr>
    </w:p>
    <w:p w:rsidR="006C69D1" w:rsidRPr="00C22D59" w:rsidRDefault="006C69D1" w:rsidP="006C69D1">
      <w:pPr>
        <w:pStyle w:val="ListParagraph"/>
        <w:numPr>
          <w:ilvl w:val="0"/>
          <w:numId w:val="3"/>
        </w:numPr>
        <w:rPr>
          <w:rFonts w:ascii="Times New Roman" w:hAnsi="Times New Roman"/>
        </w:rPr>
      </w:pPr>
      <w:r w:rsidRPr="00C22D59">
        <w:rPr>
          <w:rFonts w:ascii="Times New Roman" w:hAnsi="Times New Roman"/>
        </w:rPr>
        <w:t xml:space="preserve">Term papers are due on the due date regardless of an absence. </w:t>
      </w:r>
      <w:r w:rsidRPr="006C69D1">
        <w:rPr>
          <w:rFonts w:ascii="Times New Roman" w:hAnsi="Times New Roman"/>
          <w:b/>
          <w:sz w:val="24"/>
          <w:u w:val="single"/>
        </w:rPr>
        <w:t>Absolutely NO late papers</w:t>
      </w:r>
      <w:r w:rsidRPr="006C69D1">
        <w:rPr>
          <w:rFonts w:ascii="Times New Roman" w:hAnsi="Times New Roman"/>
          <w:sz w:val="24"/>
        </w:rPr>
        <w:t xml:space="preserve"> </w:t>
      </w:r>
      <w:r w:rsidRPr="00C22D59">
        <w:rPr>
          <w:rFonts w:ascii="Times New Roman" w:hAnsi="Times New Roman"/>
        </w:rPr>
        <w:t>will be accepted under any condition. If you are ill, find someone reliable to deliver the paper to the school and have it stamped with the date and time in the main office.</w:t>
      </w:r>
    </w:p>
    <w:p w:rsidR="006C69D1" w:rsidRPr="00C22D59" w:rsidRDefault="006C69D1" w:rsidP="006C69D1">
      <w:pPr>
        <w:pStyle w:val="ListParagraph"/>
        <w:rPr>
          <w:rFonts w:ascii="Times New Roman" w:hAnsi="Times New Roman"/>
        </w:rPr>
      </w:pPr>
    </w:p>
    <w:p w:rsidR="006C69D1" w:rsidRPr="00C22D59" w:rsidRDefault="006C69D1" w:rsidP="006C69D1">
      <w:pPr>
        <w:pStyle w:val="ListParagraph"/>
        <w:numPr>
          <w:ilvl w:val="0"/>
          <w:numId w:val="3"/>
        </w:numPr>
        <w:rPr>
          <w:rFonts w:ascii="Times New Roman" w:hAnsi="Times New Roman"/>
        </w:rPr>
      </w:pPr>
      <w:r w:rsidRPr="00C22D59">
        <w:rPr>
          <w:rFonts w:ascii="Times New Roman" w:hAnsi="Times New Roman"/>
        </w:rPr>
        <w:t xml:space="preserve">NOT reading is not an option. NOT writing you own paper is not an option. Plagiarism is considered using someone else’s words or ideas, whether directly or indirectly, without giving the individual credit through proper citation. Plagiarism on any part of this paper (no matter how big or small) will result in </w:t>
      </w:r>
      <w:r>
        <w:rPr>
          <w:rFonts w:ascii="Times New Roman" w:hAnsi="Times New Roman"/>
        </w:rPr>
        <w:t>0/11</w:t>
      </w:r>
      <w:r w:rsidRPr="00C22D59">
        <w:rPr>
          <w:rFonts w:ascii="Times New Roman" w:hAnsi="Times New Roman"/>
        </w:rPr>
        <w:t>0 points (which would likely contribute to an F in the course) and a school referral. You will be required to submit your paper through turnitin.com</w:t>
      </w:r>
      <w:r w:rsidRPr="00C22D59">
        <w:rPr>
          <w:rFonts w:ascii="Times New Roman" w:hAnsi="Times New Roman"/>
          <w:i/>
        </w:rPr>
        <w:t xml:space="preserve"> prior</w:t>
      </w:r>
      <w:r w:rsidRPr="00C22D59">
        <w:rPr>
          <w:rFonts w:ascii="Times New Roman" w:hAnsi="Times New Roman"/>
        </w:rPr>
        <w:t xml:space="preserve"> to turning in a paper copy on the due date. I do not take this lightly and neither should you. DO YOUR OWN WORK.</w:t>
      </w:r>
    </w:p>
    <w:p w:rsidR="00B04AD4" w:rsidRPr="00B12A7D" w:rsidRDefault="00B04AD4" w:rsidP="00B12A7D">
      <w:pPr>
        <w:jc w:val="center"/>
        <w:rPr>
          <w:b/>
          <w:sz w:val="32"/>
        </w:rPr>
      </w:pPr>
      <w:r w:rsidRPr="00B12A7D">
        <w:rPr>
          <w:b/>
          <w:sz w:val="32"/>
        </w:rPr>
        <w:lastRenderedPageBreak/>
        <w:t>WRITING A COMPARE &amp; CONTRAST ESSAY</w:t>
      </w:r>
    </w:p>
    <w:p w:rsidR="00B12A7D" w:rsidRDefault="00B12A7D" w:rsidP="006C69D1">
      <w:pPr>
        <w:rPr>
          <w:sz w:val="28"/>
          <w:szCs w:val="22"/>
        </w:rPr>
      </w:pPr>
    </w:p>
    <w:p w:rsidR="006C69D1" w:rsidRPr="00B12A7D" w:rsidRDefault="006C69D1" w:rsidP="006C69D1">
      <w:pPr>
        <w:rPr>
          <w:sz w:val="28"/>
          <w:szCs w:val="22"/>
        </w:rPr>
      </w:pPr>
      <w:r w:rsidRPr="00B12A7D">
        <w:rPr>
          <w:sz w:val="28"/>
          <w:szCs w:val="22"/>
        </w:rPr>
        <w:t xml:space="preserve">Here is some general information about the organization for this type of essay: </w:t>
      </w:r>
    </w:p>
    <w:p w:rsidR="00B04AD4" w:rsidRPr="00B12A7D" w:rsidRDefault="00B04AD4" w:rsidP="006C69D1">
      <w:pPr>
        <w:rPr>
          <w:sz w:val="28"/>
          <w:szCs w:val="22"/>
        </w:rPr>
      </w:pPr>
    </w:p>
    <w:p w:rsidR="006C69D1" w:rsidRPr="00B12A7D" w:rsidRDefault="006C69D1" w:rsidP="001855EF">
      <w:pPr>
        <w:pStyle w:val="ListParagraph"/>
        <w:numPr>
          <w:ilvl w:val="0"/>
          <w:numId w:val="10"/>
        </w:numPr>
        <w:rPr>
          <w:rFonts w:ascii="Times New Roman" w:hAnsi="Times New Roman"/>
          <w:i/>
          <w:sz w:val="28"/>
        </w:rPr>
      </w:pPr>
      <w:r w:rsidRPr="00B12A7D">
        <w:rPr>
          <w:rFonts w:ascii="Times New Roman" w:hAnsi="Times New Roman"/>
          <w:sz w:val="28"/>
        </w:rPr>
        <w:t>A</w:t>
      </w:r>
      <w:r w:rsidRPr="00B12A7D">
        <w:rPr>
          <w:rFonts w:ascii="Times New Roman" w:hAnsi="Times New Roman"/>
          <w:i/>
          <w:sz w:val="28"/>
        </w:rPr>
        <w:t xml:space="preserve"> </w:t>
      </w:r>
      <w:r w:rsidRPr="00B12A7D">
        <w:rPr>
          <w:rFonts w:ascii="Times New Roman" w:hAnsi="Times New Roman"/>
          <w:b/>
          <w:sz w:val="28"/>
        </w:rPr>
        <w:t>comparison essay</w:t>
      </w:r>
      <w:r w:rsidRPr="00B12A7D">
        <w:rPr>
          <w:rFonts w:ascii="Times New Roman" w:hAnsi="Times New Roman"/>
          <w:i/>
          <w:sz w:val="28"/>
        </w:rPr>
        <w:t xml:space="preserve"> notes either similarities, </w:t>
      </w:r>
      <w:r w:rsidRPr="00B12A7D">
        <w:rPr>
          <w:rFonts w:ascii="Times New Roman" w:hAnsi="Times New Roman"/>
          <w:sz w:val="28"/>
        </w:rPr>
        <w:t>or</w:t>
      </w:r>
      <w:r w:rsidRPr="00B12A7D">
        <w:rPr>
          <w:rFonts w:ascii="Times New Roman" w:hAnsi="Times New Roman"/>
          <w:i/>
          <w:sz w:val="28"/>
        </w:rPr>
        <w:t xml:space="preserve"> similarities </w:t>
      </w:r>
      <w:r w:rsidRPr="00B12A7D">
        <w:rPr>
          <w:rFonts w:ascii="Times New Roman" w:hAnsi="Times New Roman"/>
          <w:sz w:val="28"/>
        </w:rPr>
        <w:t xml:space="preserve">and </w:t>
      </w:r>
      <w:r w:rsidRPr="00B12A7D">
        <w:rPr>
          <w:rFonts w:ascii="Times New Roman" w:hAnsi="Times New Roman"/>
          <w:i/>
          <w:sz w:val="28"/>
        </w:rPr>
        <w:t xml:space="preserve">differences. </w:t>
      </w:r>
    </w:p>
    <w:p w:rsidR="006C69D1" w:rsidRPr="00B12A7D" w:rsidRDefault="006C69D1" w:rsidP="001855EF">
      <w:pPr>
        <w:pStyle w:val="ListParagraph"/>
        <w:numPr>
          <w:ilvl w:val="0"/>
          <w:numId w:val="10"/>
        </w:numPr>
        <w:rPr>
          <w:rFonts w:ascii="Times New Roman" w:hAnsi="Times New Roman"/>
          <w:i/>
          <w:sz w:val="28"/>
        </w:rPr>
      </w:pPr>
      <w:r w:rsidRPr="00B12A7D">
        <w:rPr>
          <w:rFonts w:ascii="Times New Roman" w:hAnsi="Times New Roman"/>
          <w:sz w:val="28"/>
        </w:rPr>
        <w:t xml:space="preserve">A </w:t>
      </w:r>
      <w:r w:rsidRPr="00B12A7D">
        <w:rPr>
          <w:rFonts w:ascii="Times New Roman" w:hAnsi="Times New Roman"/>
          <w:b/>
          <w:sz w:val="28"/>
        </w:rPr>
        <w:t>contrast essay</w:t>
      </w:r>
      <w:r w:rsidRPr="00B12A7D">
        <w:rPr>
          <w:rFonts w:ascii="Times New Roman" w:hAnsi="Times New Roman"/>
          <w:i/>
          <w:sz w:val="28"/>
        </w:rPr>
        <w:t xml:space="preserve"> </w:t>
      </w:r>
      <w:r w:rsidRPr="00B12A7D">
        <w:rPr>
          <w:rFonts w:ascii="Times New Roman" w:hAnsi="Times New Roman"/>
          <w:sz w:val="28"/>
        </w:rPr>
        <w:t>notes only</w:t>
      </w:r>
      <w:r w:rsidRPr="00B12A7D">
        <w:rPr>
          <w:rFonts w:ascii="Times New Roman" w:hAnsi="Times New Roman"/>
          <w:i/>
          <w:sz w:val="28"/>
        </w:rPr>
        <w:t xml:space="preserve"> differences.</w:t>
      </w:r>
    </w:p>
    <w:p w:rsidR="00B04AD4" w:rsidRPr="00B12A7D" w:rsidRDefault="00B04AD4" w:rsidP="00B04AD4">
      <w:pPr>
        <w:ind w:left="1440"/>
        <w:rPr>
          <w:i/>
          <w:sz w:val="28"/>
          <w:szCs w:val="22"/>
        </w:rPr>
      </w:pPr>
    </w:p>
    <w:p w:rsidR="00B04AD4" w:rsidRPr="00B12A7D" w:rsidRDefault="00B04AD4" w:rsidP="00B04AD4">
      <w:pPr>
        <w:rPr>
          <w:sz w:val="28"/>
          <w:szCs w:val="22"/>
        </w:rPr>
      </w:pPr>
      <w:r w:rsidRPr="00B12A7D">
        <w:rPr>
          <w:sz w:val="28"/>
          <w:szCs w:val="22"/>
        </w:rPr>
        <w:t>The</w:t>
      </w:r>
      <w:r w:rsidRPr="00B12A7D">
        <w:rPr>
          <w:i/>
          <w:sz w:val="28"/>
          <w:szCs w:val="22"/>
        </w:rPr>
        <w:t xml:space="preserve"> </w:t>
      </w:r>
      <w:r w:rsidRPr="00B12A7D">
        <w:rPr>
          <w:b/>
          <w:sz w:val="28"/>
          <w:szCs w:val="22"/>
        </w:rPr>
        <w:t>thesis</w:t>
      </w:r>
      <w:r w:rsidRPr="00B12A7D">
        <w:rPr>
          <w:i/>
          <w:sz w:val="28"/>
          <w:szCs w:val="22"/>
        </w:rPr>
        <w:t xml:space="preserve"> </w:t>
      </w:r>
      <w:r w:rsidRPr="00B12A7D">
        <w:rPr>
          <w:sz w:val="28"/>
          <w:szCs w:val="22"/>
        </w:rPr>
        <w:t>can present the subjects and indicate whether they will be compared, contrasted, or both.</w:t>
      </w:r>
    </w:p>
    <w:p w:rsidR="00B12A7D" w:rsidRPr="00B12A7D" w:rsidRDefault="00B12A7D" w:rsidP="00B04AD4">
      <w:pPr>
        <w:rPr>
          <w:sz w:val="28"/>
          <w:szCs w:val="22"/>
        </w:rPr>
      </w:pPr>
    </w:p>
    <w:p w:rsidR="00B12A7D" w:rsidRPr="00B12A7D" w:rsidRDefault="00B12A7D" w:rsidP="00B12A7D">
      <w:pPr>
        <w:ind w:left="720"/>
        <w:rPr>
          <w:sz w:val="28"/>
        </w:rPr>
      </w:pPr>
      <w:r w:rsidRPr="00B12A7D">
        <w:rPr>
          <w:b/>
          <w:bCs/>
          <w:sz w:val="28"/>
        </w:rPr>
        <w:t>Basics of a Good Thesis Statement or Topic Sentence:</w:t>
      </w:r>
    </w:p>
    <w:p w:rsidR="00B12A7D" w:rsidRPr="00B12A7D" w:rsidRDefault="00B12A7D" w:rsidP="00B12A7D">
      <w:pPr>
        <w:ind w:left="720"/>
        <w:rPr>
          <w:sz w:val="28"/>
        </w:rPr>
      </w:pPr>
    </w:p>
    <w:p w:rsidR="00B12A7D" w:rsidRPr="00B12A7D" w:rsidRDefault="00B12A7D" w:rsidP="00B12A7D">
      <w:pPr>
        <w:numPr>
          <w:ilvl w:val="0"/>
          <w:numId w:val="14"/>
        </w:numPr>
        <w:tabs>
          <w:tab w:val="clear" w:pos="1080"/>
          <w:tab w:val="num" w:pos="1800"/>
        </w:tabs>
        <w:ind w:left="1800"/>
        <w:rPr>
          <w:sz w:val="28"/>
        </w:rPr>
      </w:pPr>
      <w:r w:rsidRPr="00B12A7D">
        <w:rPr>
          <w:sz w:val="28"/>
        </w:rPr>
        <w:t>It fits the size of the assignment.</w:t>
      </w:r>
    </w:p>
    <w:p w:rsidR="00B12A7D" w:rsidRPr="00B12A7D" w:rsidRDefault="00B12A7D" w:rsidP="00B12A7D">
      <w:pPr>
        <w:numPr>
          <w:ilvl w:val="0"/>
          <w:numId w:val="14"/>
        </w:numPr>
        <w:tabs>
          <w:tab w:val="clear" w:pos="1080"/>
          <w:tab w:val="num" w:pos="1800"/>
        </w:tabs>
        <w:ind w:left="1800"/>
        <w:rPr>
          <w:sz w:val="28"/>
        </w:rPr>
      </w:pPr>
      <w:r w:rsidRPr="00B12A7D">
        <w:rPr>
          <w:sz w:val="28"/>
        </w:rPr>
        <w:t>It states a single main point or position about the narrowed topic.</w:t>
      </w:r>
    </w:p>
    <w:p w:rsidR="00B12A7D" w:rsidRPr="00B12A7D" w:rsidRDefault="00B12A7D" w:rsidP="00B12A7D">
      <w:pPr>
        <w:numPr>
          <w:ilvl w:val="0"/>
          <w:numId w:val="14"/>
        </w:numPr>
        <w:tabs>
          <w:tab w:val="clear" w:pos="1080"/>
          <w:tab w:val="num" w:pos="1800"/>
        </w:tabs>
        <w:ind w:left="1800"/>
        <w:rPr>
          <w:sz w:val="28"/>
        </w:rPr>
      </w:pPr>
      <w:r w:rsidRPr="00B12A7D">
        <w:rPr>
          <w:sz w:val="28"/>
        </w:rPr>
        <w:t>It is specific.</w:t>
      </w:r>
    </w:p>
    <w:p w:rsidR="00B12A7D" w:rsidRPr="00B12A7D" w:rsidRDefault="00B12A7D" w:rsidP="00B12A7D">
      <w:pPr>
        <w:numPr>
          <w:ilvl w:val="0"/>
          <w:numId w:val="14"/>
        </w:numPr>
        <w:tabs>
          <w:tab w:val="clear" w:pos="1080"/>
          <w:tab w:val="num" w:pos="1800"/>
        </w:tabs>
        <w:ind w:left="1800"/>
        <w:rPr>
          <w:sz w:val="28"/>
        </w:rPr>
      </w:pPr>
      <w:r w:rsidRPr="00B12A7D">
        <w:rPr>
          <w:sz w:val="28"/>
        </w:rPr>
        <w:t>It is an idea you can show, explain, or prove.</w:t>
      </w:r>
    </w:p>
    <w:p w:rsidR="00B12A7D" w:rsidRPr="00B12A7D" w:rsidRDefault="00B12A7D" w:rsidP="00B12A7D">
      <w:pPr>
        <w:numPr>
          <w:ilvl w:val="0"/>
          <w:numId w:val="14"/>
        </w:numPr>
        <w:tabs>
          <w:tab w:val="clear" w:pos="1080"/>
          <w:tab w:val="num" w:pos="1800"/>
        </w:tabs>
        <w:ind w:left="1800"/>
        <w:rPr>
          <w:sz w:val="28"/>
        </w:rPr>
      </w:pPr>
      <w:r w:rsidRPr="00B12A7D">
        <w:rPr>
          <w:sz w:val="28"/>
        </w:rPr>
        <w:t>It is a forceful statement written with confidence.</w:t>
      </w:r>
      <w:r>
        <w:rPr>
          <w:sz w:val="28"/>
        </w:rPr>
        <w:t xml:space="preserve">                                           (See handout for further details)</w:t>
      </w:r>
    </w:p>
    <w:p w:rsidR="00B12A7D" w:rsidRPr="00B12A7D" w:rsidRDefault="00B12A7D" w:rsidP="00B04AD4">
      <w:pPr>
        <w:rPr>
          <w:sz w:val="28"/>
          <w:szCs w:val="22"/>
        </w:rPr>
      </w:pPr>
    </w:p>
    <w:p w:rsidR="001855EF" w:rsidRPr="00B12A7D" w:rsidRDefault="001855EF" w:rsidP="00B04AD4">
      <w:pPr>
        <w:rPr>
          <w:i/>
          <w:sz w:val="28"/>
          <w:szCs w:val="22"/>
        </w:rPr>
      </w:pPr>
    </w:p>
    <w:p w:rsidR="001855EF" w:rsidRPr="00B12A7D" w:rsidRDefault="00B04AD4" w:rsidP="001855EF">
      <w:pPr>
        <w:rPr>
          <w:i/>
          <w:sz w:val="28"/>
        </w:rPr>
      </w:pPr>
      <w:r w:rsidRPr="00B12A7D">
        <w:rPr>
          <w:sz w:val="28"/>
        </w:rPr>
        <w:t xml:space="preserve">The </w:t>
      </w:r>
      <w:r w:rsidRPr="00B12A7D">
        <w:rPr>
          <w:b/>
          <w:sz w:val="28"/>
        </w:rPr>
        <w:t>same points</w:t>
      </w:r>
      <w:r w:rsidRPr="00B12A7D">
        <w:rPr>
          <w:sz w:val="28"/>
        </w:rPr>
        <w:t xml:space="preserve"> should be discussed for both subjects; it is not necessary, however to give both subjects the same degree of development.</w:t>
      </w:r>
      <w:r w:rsidRPr="00B12A7D">
        <w:rPr>
          <w:i/>
          <w:sz w:val="28"/>
        </w:rPr>
        <w:t xml:space="preserve"> </w:t>
      </w:r>
    </w:p>
    <w:p w:rsidR="001855EF" w:rsidRPr="00B12A7D" w:rsidRDefault="001855EF" w:rsidP="001855EF">
      <w:pPr>
        <w:ind w:left="720"/>
        <w:rPr>
          <w:sz w:val="32"/>
        </w:rPr>
      </w:pPr>
    </w:p>
    <w:p w:rsidR="00B04AD4" w:rsidRPr="00B12A7D" w:rsidRDefault="00B04AD4" w:rsidP="001855EF">
      <w:pPr>
        <w:rPr>
          <w:i/>
          <w:sz w:val="28"/>
          <w:szCs w:val="22"/>
        </w:rPr>
      </w:pPr>
      <w:r w:rsidRPr="00B12A7D">
        <w:rPr>
          <w:sz w:val="28"/>
        </w:rPr>
        <w:t xml:space="preserve">Use detailed topic sentences and the following </w:t>
      </w:r>
      <w:r w:rsidR="009E1EF4" w:rsidRPr="00B12A7D">
        <w:rPr>
          <w:sz w:val="28"/>
        </w:rPr>
        <w:t>transitions</w:t>
      </w:r>
      <w:r w:rsidRPr="00B12A7D">
        <w:rPr>
          <w:sz w:val="28"/>
        </w:rPr>
        <w:t xml:space="preserve"> to make the relationship between your subjects clear to your reader: </w:t>
      </w:r>
    </w:p>
    <w:p w:rsidR="001855EF" w:rsidRPr="00B12A7D" w:rsidRDefault="001855EF" w:rsidP="00166938">
      <w:pPr>
        <w:ind w:left="1440"/>
        <w:rPr>
          <w:b/>
          <w:sz w:val="28"/>
          <w:szCs w:val="22"/>
        </w:rPr>
      </w:pPr>
    </w:p>
    <w:p w:rsidR="00B04AD4" w:rsidRPr="00B12A7D" w:rsidRDefault="009E1EF4" w:rsidP="001855EF">
      <w:pPr>
        <w:ind w:left="720"/>
        <w:rPr>
          <w:b/>
          <w:sz w:val="28"/>
          <w:szCs w:val="22"/>
        </w:rPr>
      </w:pPr>
      <w:r w:rsidRPr="00B12A7D">
        <w:rPr>
          <w:b/>
          <w:sz w:val="28"/>
          <w:szCs w:val="22"/>
        </w:rPr>
        <w:t>Transitions</w:t>
      </w:r>
      <w:r w:rsidR="00B04AD4" w:rsidRPr="00B12A7D">
        <w:rPr>
          <w:b/>
          <w:sz w:val="28"/>
          <w:szCs w:val="22"/>
        </w:rPr>
        <w:t xml:space="preserve"> That Show Comparison (Similarities)</w:t>
      </w:r>
      <w:r w:rsidR="00166938" w:rsidRPr="00B12A7D">
        <w:rPr>
          <w:b/>
          <w:sz w:val="28"/>
          <w:szCs w:val="22"/>
        </w:rPr>
        <w:t>:</w:t>
      </w:r>
      <w:r w:rsidR="00B04AD4" w:rsidRPr="00B12A7D">
        <w:rPr>
          <w:b/>
          <w:sz w:val="28"/>
          <w:szCs w:val="22"/>
        </w:rPr>
        <w:t xml:space="preserve"> </w:t>
      </w:r>
    </w:p>
    <w:p w:rsidR="00B04AD4" w:rsidRPr="00B12A7D" w:rsidRDefault="00B04AD4" w:rsidP="00B12A7D">
      <w:pPr>
        <w:ind w:left="1440"/>
        <w:rPr>
          <w:sz w:val="28"/>
          <w:szCs w:val="22"/>
        </w:rPr>
      </w:pPr>
      <w:r w:rsidRPr="00B12A7D">
        <w:rPr>
          <w:sz w:val="28"/>
          <w:szCs w:val="22"/>
        </w:rPr>
        <w:t> In addition…</w:t>
      </w:r>
      <w:r w:rsidRPr="00B12A7D">
        <w:rPr>
          <w:sz w:val="28"/>
          <w:szCs w:val="22"/>
        </w:rPr>
        <w:tab/>
        <w:t xml:space="preserve">Correspondingly…  </w:t>
      </w:r>
      <w:r w:rsidRPr="00B12A7D">
        <w:rPr>
          <w:sz w:val="28"/>
          <w:szCs w:val="22"/>
        </w:rPr>
        <w:tab/>
      </w:r>
      <w:r w:rsidRPr="00B12A7D">
        <w:rPr>
          <w:sz w:val="28"/>
          <w:szCs w:val="22"/>
        </w:rPr>
        <w:tab/>
        <w:t xml:space="preserve">Compared to… </w:t>
      </w:r>
    </w:p>
    <w:p w:rsidR="00B04AD4" w:rsidRPr="00B12A7D" w:rsidRDefault="00B04AD4" w:rsidP="00B12A7D">
      <w:pPr>
        <w:ind w:left="1440"/>
        <w:rPr>
          <w:sz w:val="28"/>
          <w:szCs w:val="22"/>
        </w:rPr>
      </w:pPr>
      <w:r w:rsidRPr="00B12A7D">
        <w:rPr>
          <w:sz w:val="28"/>
          <w:szCs w:val="22"/>
        </w:rPr>
        <w:t xml:space="preserve"> Similarly…  </w:t>
      </w:r>
      <w:r w:rsidRPr="00B12A7D">
        <w:rPr>
          <w:sz w:val="28"/>
          <w:szCs w:val="22"/>
        </w:rPr>
        <w:tab/>
        <w:t xml:space="preserve">Just as…  </w:t>
      </w:r>
      <w:r w:rsidRPr="00B12A7D">
        <w:rPr>
          <w:sz w:val="28"/>
          <w:szCs w:val="22"/>
        </w:rPr>
        <w:tab/>
      </w:r>
      <w:r w:rsidRPr="00B12A7D">
        <w:rPr>
          <w:sz w:val="28"/>
          <w:szCs w:val="22"/>
        </w:rPr>
        <w:tab/>
      </w:r>
      <w:r w:rsidRPr="00B12A7D">
        <w:rPr>
          <w:sz w:val="28"/>
          <w:szCs w:val="22"/>
        </w:rPr>
        <w:tab/>
      </w:r>
      <w:r w:rsidR="00B12A7D">
        <w:rPr>
          <w:sz w:val="28"/>
          <w:szCs w:val="22"/>
        </w:rPr>
        <w:tab/>
      </w:r>
      <w:r w:rsidRPr="00B12A7D">
        <w:rPr>
          <w:sz w:val="28"/>
          <w:szCs w:val="22"/>
        </w:rPr>
        <w:t>As well as…</w:t>
      </w:r>
    </w:p>
    <w:p w:rsidR="00B04AD4" w:rsidRPr="00B12A7D" w:rsidRDefault="00B04AD4" w:rsidP="00B12A7D">
      <w:pPr>
        <w:ind w:left="1440"/>
        <w:rPr>
          <w:sz w:val="28"/>
          <w:szCs w:val="22"/>
        </w:rPr>
      </w:pPr>
      <w:r w:rsidRPr="00B12A7D">
        <w:rPr>
          <w:sz w:val="28"/>
          <w:szCs w:val="22"/>
        </w:rPr>
        <w:t xml:space="preserve"> Likewise… </w:t>
      </w:r>
      <w:r w:rsidRPr="00B12A7D">
        <w:rPr>
          <w:sz w:val="28"/>
          <w:szCs w:val="22"/>
        </w:rPr>
        <w:tab/>
        <w:t xml:space="preserve">Same as…  </w:t>
      </w:r>
      <w:r w:rsidRPr="00B12A7D">
        <w:rPr>
          <w:sz w:val="28"/>
          <w:szCs w:val="22"/>
        </w:rPr>
        <w:tab/>
      </w:r>
      <w:r w:rsidRPr="00B12A7D">
        <w:rPr>
          <w:sz w:val="28"/>
          <w:szCs w:val="22"/>
        </w:rPr>
        <w:tab/>
      </w:r>
      <w:r w:rsidRPr="00B12A7D">
        <w:rPr>
          <w:sz w:val="28"/>
          <w:szCs w:val="22"/>
        </w:rPr>
        <w:tab/>
        <w:t xml:space="preserve">At the same time… </w:t>
      </w:r>
    </w:p>
    <w:p w:rsidR="001855EF" w:rsidRPr="00B12A7D" w:rsidRDefault="001855EF" w:rsidP="001855EF">
      <w:pPr>
        <w:ind w:left="720"/>
        <w:rPr>
          <w:b/>
          <w:sz w:val="28"/>
          <w:szCs w:val="22"/>
        </w:rPr>
      </w:pPr>
    </w:p>
    <w:p w:rsidR="00B04AD4" w:rsidRPr="00B12A7D" w:rsidRDefault="009E1EF4" w:rsidP="001855EF">
      <w:pPr>
        <w:ind w:left="720"/>
        <w:rPr>
          <w:b/>
          <w:sz w:val="28"/>
          <w:szCs w:val="22"/>
        </w:rPr>
      </w:pPr>
      <w:r w:rsidRPr="00B12A7D">
        <w:rPr>
          <w:b/>
          <w:sz w:val="28"/>
          <w:szCs w:val="22"/>
        </w:rPr>
        <w:t>Transitions</w:t>
      </w:r>
      <w:r w:rsidR="00B04AD4" w:rsidRPr="00B12A7D">
        <w:rPr>
          <w:b/>
          <w:sz w:val="28"/>
          <w:szCs w:val="22"/>
        </w:rPr>
        <w:t xml:space="preserve"> That Show Contrast (Differences)</w:t>
      </w:r>
      <w:r w:rsidR="00166938" w:rsidRPr="00B12A7D">
        <w:rPr>
          <w:b/>
          <w:sz w:val="28"/>
          <w:szCs w:val="22"/>
        </w:rPr>
        <w:t>:</w:t>
      </w:r>
      <w:r w:rsidR="00B04AD4" w:rsidRPr="00B12A7D">
        <w:rPr>
          <w:b/>
          <w:sz w:val="28"/>
          <w:szCs w:val="22"/>
        </w:rPr>
        <w:t xml:space="preserve"> </w:t>
      </w:r>
    </w:p>
    <w:p w:rsidR="00B12A7D" w:rsidRDefault="00B04AD4" w:rsidP="00B12A7D">
      <w:pPr>
        <w:ind w:left="1440"/>
        <w:rPr>
          <w:sz w:val="28"/>
          <w:szCs w:val="22"/>
        </w:rPr>
      </w:pPr>
      <w:r w:rsidRPr="00B12A7D">
        <w:rPr>
          <w:sz w:val="28"/>
          <w:szCs w:val="22"/>
        </w:rPr>
        <w:t>However</w:t>
      </w:r>
      <w:r w:rsidR="00166938" w:rsidRPr="00B12A7D">
        <w:rPr>
          <w:sz w:val="28"/>
          <w:szCs w:val="22"/>
        </w:rPr>
        <w:t>…</w:t>
      </w:r>
      <w:r w:rsidR="00166938" w:rsidRPr="00B12A7D">
        <w:rPr>
          <w:sz w:val="28"/>
          <w:szCs w:val="22"/>
        </w:rPr>
        <w:tab/>
      </w:r>
      <w:r w:rsidR="00166938" w:rsidRPr="00B12A7D">
        <w:rPr>
          <w:sz w:val="28"/>
          <w:szCs w:val="22"/>
        </w:rPr>
        <w:tab/>
      </w:r>
      <w:r w:rsidRPr="00B12A7D">
        <w:rPr>
          <w:sz w:val="28"/>
          <w:szCs w:val="22"/>
        </w:rPr>
        <w:t xml:space="preserve">  On the contrary</w:t>
      </w:r>
      <w:r w:rsidR="00166938" w:rsidRPr="00B12A7D">
        <w:rPr>
          <w:sz w:val="28"/>
          <w:szCs w:val="22"/>
        </w:rPr>
        <w:t>…</w:t>
      </w:r>
      <w:r w:rsidR="00166938" w:rsidRPr="00B12A7D">
        <w:rPr>
          <w:sz w:val="28"/>
          <w:szCs w:val="22"/>
        </w:rPr>
        <w:tab/>
        <w:t xml:space="preserve">        </w:t>
      </w:r>
      <w:r w:rsidR="001855EF" w:rsidRPr="00B12A7D">
        <w:rPr>
          <w:sz w:val="28"/>
          <w:szCs w:val="22"/>
        </w:rPr>
        <w:tab/>
      </w:r>
      <w:r w:rsidRPr="00B12A7D">
        <w:rPr>
          <w:sz w:val="28"/>
          <w:szCs w:val="22"/>
        </w:rPr>
        <w:t>On the other hand</w:t>
      </w:r>
      <w:r w:rsidR="00166938" w:rsidRPr="00B12A7D">
        <w:rPr>
          <w:sz w:val="28"/>
          <w:szCs w:val="22"/>
        </w:rPr>
        <w:t>…</w:t>
      </w:r>
      <w:r w:rsidRPr="00B12A7D">
        <w:rPr>
          <w:sz w:val="28"/>
          <w:szCs w:val="22"/>
        </w:rPr>
        <w:t xml:space="preserve"> Even though</w:t>
      </w:r>
      <w:r w:rsidR="00166938" w:rsidRPr="00B12A7D">
        <w:rPr>
          <w:sz w:val="28"/>
          <w:szCs w:val="22"/>
        </w:rPr>
        <w:t>…</w:t>
      </w:r>
      <w:r w:rsidR="00166938" w:rsidRPr="00B12A7D">
        <w:rPr>
          <w:sz w:val="28"/>
          <w:szCs w:val="22"/>
        </w:rPr>
        <w:tab/>
      </w:r>
      <w:r w:rsidRPr="00B12A7D">
        <w:rPr>
          <w:sz w:val="28"/>
          <w:szCs w:val="22"/>
        </w:rPr>
        <w:t xml:space="preserve">  In contrast</w:t>
      </w:r>
      <w:r w:rsidR="00166938" w:rsidRPr="00B12A7D">
        <w:rPr>
          <w:sz w:val="28"/>
          <w:szCs w:val="22"/>
        </w:rPr>
        <w:t>…</w:t>
      </w:r>
      <w:r w:rsidR="001855EF" w:rsidRPr="00B12A7D">
        <w:rPr>
          <w:sz w:val="28"/>
          <w:szCs w:val="22"/>
        </w:rPr>
        <w:tab/>
      </w:r>
      <w:r w:rsidR="001855EF" w:rsidRPr="00B12A7D">
        <w:rPr>
          <w:sz w:val="28"/>
          <w:szCs w:val="22"/>
        </w:rPr>
        <w:tab/>
      </w:r>
      <w:r w:rsidR="00B12A7D">
        <w:rPr>
          <w:sz w:val="28"/>
          <w:szCs w:val="22"/>
        </w:rPr>
        <w:tab/>
      </w:r>
      <w:r w:rsidRPr="00B12A7D">
        <w:rPr>
          <w:sz w:val="28"/>
          <w:szCs w:val="22"/>
        </w:rPr>
        <w:t>Although</w:t>
      </w:r>
      <w:r w:rsidR="00166938" w:rsidRPr="00B12A7D">
        <w:rPr>
          <w:sz w:val="28"/>
          <w:szCs w:val="22"/>
        </w:rPr>
        <w:t>…</w:t>
      </w:r>
      <w:r w:rsidRPr="00B12A7D">
        <w:rPr>
          <w:sz w:val="28"/>
          <w:szCs w:val="22"/>
        </w:rPr>
        <w:t xml:space="preserve"> </w:t>
      </w:r>
    </w:p>
    <w:p w:rsidR="00B04AD4" w:rsidRPr="00B12A7D" w:rsidRDefault="00B04AD4" w:rsidP="00B12A7D">
      <w:pPr>
        <w:ind w:left="1440"/>
        <w:rPr>
          <w:sz w:val="28"/>
          <w:szCs w:val="22"/>
        </w:rPr>
      </w:pPr>
      <w:r w:rsidRPr="00B12A7D">
        <w:rPr>
          <w:sz w:val="28"/>
          <w:szCs w:val="22"/>
        </w:rPr>
        <w:t>Unlike</w:t>
      </w:r>
      <w:r w:rsidR="00166938" w:rsidRPr="00B12A7D">
        <w:rPr>
          <w:sz w:val="28"/>
          <w:szCs w:val="22"/>
        </w:rPr>
        <w:t>…</w:t>
      </w:r>
      <w:r w:rsidR="00166938" w:rsidRPr="00B12A7D">
        <w:rPr>
          <w:sz w:val="28"/>
          <w:szCs w:val="22"/>
        </w:rPr>
        <w:tab/>
      </w:r>
      <w:r w:rsidR="00166938" w:rsidRPr="00B12A7D">
        <w:rPr>
          <w:sz w:val="28"/>
          <w:szCs w:val="22"/>
        </w:rPr>
        <w:tab/>
      </w:r>
      <w:r w:rsidRPr="00B12A7D">
        <w:rPr>
          <w:sz w:val="28"/>
          <w:szCs w:val="22"/>
        </w:rPr>
        <w:t xml:space="preserve">  Conversely</w:t>
      </w:r>
      <w:r w:rsidR="00166938" w:rsidRPr="00B12A7D">
        <w:rPr>
          <w:sz w:val="28"/>
          <w:szCs w:val="22"/>
        </w:rPr>
        <w:t>…</w:t>
      </w:r>
      <w:r w:rsidR="00166938" w:rsidRPr="00B12A7D">
        <w:rPr>
          <w:sz w:val="28"/>
          <w:szCs w:val="22"/>
        </w:rPr>
        <w:tab/>
        <w:t xml:space="preserve">     </w:t>
      </w:r>
      <w:r w:rsidR="001855EF" w:rsidRPr="00B12A7D">
        <w:rPr>
          <w:sz w:val="28"/>
          <w:szCs w:val="22"/>
        </w:rPr>
        <w:tab/>
      </w:r>
      <w:r w:rsidR="00B12A7D">
        <w:rPr>
          <w:sz w:val="28"/>
          <w:szCs w:val="22"/>
        </w:rPr>
        <w:tab/>
      </w:r>
      <w:r w:rsidRPr="00B12A7D">
        <w:rPr>
          <w:sz w:val="28"/>
          <w:szCs w:val="22"/>
        </w:rPr>
        <w:t>Meanwhile</w:t>
      </w:r>
      <w:r w:rsidR="00166938" w:rsidRPr="00B12A7D">
        <w:rPr>
          <w:sz w:val="28"/>
          <w:szCs w:val="22"/>
        </w:rPr>
        <w:t>…</w:t>
      </w:r>
    </w:p>
    <w:p w:rsidR="006C69D1" w:rsidRPr="00B12A7D" w:rsidRDefault="006C69D1" w:rsidP="00166938">
      <w:pPr>
        <w:ind w:left="1440"/>
        <w:jc w:val="center"/>
        <w:rPr>
          <w:b/>
          <w:sz w:val="32"/>
        </w:rPr>
      </w:pPr>
    </w:p>
    <w:p w:rsidR="001855EF" w:rsidRPr="00B12A7D" w:rsidRDefault="001855EF" w:rsidP="001855EF">
      <w:pPr>
        <w:rPr>
          <w:sz w:val="28"/>
          <w:szCs w:val="22"/>
        </w:rPr>
      </w:pPr>
    </w:p>
    <w:p w:rsidR="001855EF" w:rsidRPr="00B12A7D" w:rsidRDefault="001855EF" w:rsidP="001855EF">
      <w:pPr>
        <w:rPr>
          <w:i/>
          <w:sz w:val="28"/>
          <w:szCs w:val="22"/>
        </w:rPr>
      </w:pPr>
      <w:r w:rsidRPr="00B12A7D">
        <w:rPr>
          <w:sz w:val="28"/>
          <w:szCs w:val="22"/>
        </w:rPr>
        <w:t xml:space="preserve">Some common </w:t>
      </w:r>
      <w:r w:rsidRPr="00B12A7D">
        <w:rPr>
          <w:b/>
          <w:sz w:val="28"/>
          <w:szCs w:val="22"/>
        </w:rPr>
        <w:t>organizational</w:t>
      </w:r>
      <w:r w:rsidR="009E1EF4" w:rsidRPr="00B12A7D">
        <w:rPr>
          <w:sz w:val="28"/>
          <w:szCs w:val="22"/>
        </w:rPr>
        <w:t xml:space="preserve"> structures include: (see chart</w:t>
      </w:r>
      <w:r w:rsidRPr="00B12A7D">
        <w:rPr>
          <w:sz w:val="28"/>
          <w:szCs w:val="22"/>
        </w:rPr>
        <w:t xml:space="preserve"> below) </w:t>
      </w:r>
    </w:p>
    <w:p w:rsidR="001855EF" w:rsidRPr="00B12A7D" w:rsidRDefault="001855EF" w:rsidP="001855EF">
      <w:pPr>
        <w:pStyle w:val="ListParagraph"/>
        <w:numPr>
          <w:ilvl w:val="0"/>
          <w:numId w:val="5"/>
        </w:numPr>
        <w:rPr>
          <w:rFonts w:ascii="Times New Roman" w:hAnsi="Times New Roman"/>
          <w:sz w:val="28"/>
        </w:rPr>
      </w:pPr>
      <w:r w:rsidRPr="00B12A7D">
        <w:rPr>
          <w:rFonts w:ascii="Times New Roman" w:hAnsi="Times New Roman"/>
          <w:sz w:val="28"/>
        </w:rPr>
        <w:t>Point by point</w:t>
      </w:r>
    </w:p>
    <w:p w:rsidR="001855EF" w:rsidRPr="00B12A7D" w:rsidRDefault="001855EF" w:rsidP="001855EF">
      <w:pPr>
        <w:pStyle w:val="ListParagraph"/>
        <w:numPr>
          <w:ilvl w:val="0"/>
          <w:numId w:val="5"/>
        </w:numPr>
        <w:rPr>
          <w:rFonts w:ascii="Times New Roman" w:hAnsi="Times New Roman"/>
          <w:sz w:val="28"/>
        </w:rPr>
      </w:pPr>
      <w:r w:rsidRPr="00B12A7D">
        <w:rPr>
          <w:rFonts w:ascii="Times New Roman" w:hAnsi="Times New Roman"/>
          <w:sz w:val="28"/>
        </w:rPr>
        <w:t xml:space="preserve">Block method (subject by subject) </w:t>
      </w:r>
    </w:p>
    <w:p w:rsidR="001855EF" w:rsidRDefault="001855EF" w:rsidP="001855EF">
      <w:pPr>
        <w:pStyle w:val="ListParagraph"/>
        <w:ind w:left="1800"/>
        <w:rPr>
          <w:rFonts w:ascii="Times New Roman" w:hAnsi="Times New Roman"/>
        </w:rPr>
      </w:pPr>
    </w:p>
    <w:tbl>
      <w:tblPr>
        <w:tblStyle w:val="TableGrid"/>
        <w:tblW w:w="10170" w:type="dxa"/>
        <w:tblInd w:w="-72" w:type="dxa"/>
        <w:tblLook w:val="04A0" w:firstRow="1" w:lastRow="0" w:firstColumn="1" w:lastColumn="0" w:noHBand="0" w:noVBand="1"/>
      </w:tblPr>
      <w:tblGrid>
        <w:gridCol w:w="548"/>
        <w:gridCol w:w="4132"/>
        <w:gridCol w:w="5490"/>
      </w:tblGrid>
      <w:tr w:rsidR="001855EF" w:rsidTr="001855EF">
        <w:trPr>
          <w:cantSplit/>
          <w:trHeight w:val="413"/>
        </w:trPr>
        <w:tc>
          <w:tcPr>
            <w:tcW w:w="548" w:type="dxa"/>
            <w:textDirection w:val="btLr"/>
          </w:tcPr>
          <w:p w:rsidR="001855EF" w:rsidRPr="001855EF" w:rsidRDefault="001855EF" w:rsidP="00D67D21">
            <w:pPr>
              <w:pStyle w:val="ListParagraph"/>
              <w:ind w:left="113" w:right="113"/>
              <w:jc w:val="center"/>
              <w:rPr>
                <w:rFonts w:ascii="Times New Roman" w:hAnsi="Times New Roman"/>
                <w:b/>
                <w:sz w:val="20"/>
              </w:rPr>
            </w:pPr>
          </w:p>
        </w:tc>
        <w:tc>
          <w:tcPr>
            <w:tcW w:w="4132" w:type="dxa"/>
          </w:tcPr>
          <w:p w:rsidR="001855EF" w:rsidRPr="00227088" w:rsidRDefault="001855EF" w:rsidP="00D67D21">
            <w:pPr>
              <w:pStyle w:val="ListParagraph"/>
              <w:ind w:left="0"/>
              <w:jc w:val="center"/>
              <w:rPr>
                <w:rFonts w:ascii="Times New Roman" w:hAnsi="Times New Roman"/>
                <w:b/>
                <w:sz w:val="24"/>
              </w:rPr>
            </w:pPr>
            <w:r w:rsidRPr="00227088">
              <w:rPr>
                <w:rFonts w:ascii="Times New Roman" w:hAnsi="Times New Roman"/>
                <w:b/>
                <w:sz w:val="24"/>
              </w:rPr>
              <w:t>Point-by-Point Metho</w:t>
            </w:r>
            <w:r>
              <w:rPr>
                <w:rFonts w:ascii="Times New Roman" w:hAnsi="Times New Roman"/>
                <w:b/>
                <w:sz w:val="24"/>
              </w:rPr>
              <w:t>d</w:t>
            </w:r>
          </w:p>
        </w:tc>
        <w:tc>
          <w:tcPr>
            <w:tcW w:w="5490" w:type="dxa"/>
          </w:tcPr>
          <w:p w:rsidR="001855EF" w:rsidRPr="00227088" w:rsidRDefault="001855EF" w:rsidP="00D67D21">
            <w:pPr>
              <w:pStyle w:val="ListParagraph"/>
              <w:ind w:left="0"/>
              <w:jc w:val="center"/>
              <w:rPr>
                <w:rFonts w:ascii="Times New Roman" w:hAnsi="Times New Roman"/>
                <w:b/>
                <w:sz w:val="24"/>
              </w:rPr>
            </w:pPr>
            <w:r w:rsidRPr="00227088">
              <w:rPr>
                <w:rFonts w:ascii="Times New Roman" w:hAnsi="Times New Roman"/>
                <w:b/>
                <w:sz w:val="24"/>
              </w:rPr>
              <w:t>Block Method</w:t>
            </w:r>
          </w:p>
        </w:tc>
      </w:tr>
      <w:tr w:rsidR="001855EF" w:rsidTr="001855EF">
        <w:trPr>
          <w:cantSplit/>
          <w:trHeight w:val="1134"/>
        </w:trPr>
        <w:tc>
          <w:tcPr>
            <w:tcW w:w="548" w:type="dxa"/>
            <w:textDirection w:val="btLr"/>
          </w:tcPr>
          <w:p w:rsidR="001855EF" w:rsidRPr="001855EF" w:rsidRDefault="001855EF" w:rsidP="00D67D21">
            <w:pPr>
              <w:pStyle w:val="ListParagraph"/>
              <w:ind w:left="113" w:right="113"/>
              <w:jc w:val="center"/>
              <w:rPr>
                <w:rFonts w:ascii="Times New Roman" w:hAnsi="Times New Roman"/>
                <w:b/>
                <w:sz w:val="20"/>
              </w:rPr>
            </w:pPr>
            <w:r w:rsidRPr="001855EF">
              <w:rPr>
                <w:rFonts w:ascii="Times New Roman" w:hAnsi="Times New Roman"/>
                <w:b/>
                <w:sz w:val="20"/>
              </w:rPr>
              <w:t>INRODUCTION</w:t>
            </w:r>
          </w:p>
        </w:tc>
        <w:tc>
          <w:tcPr>
            <w:tcW w:w="4132" w:type="dxa"/>
          </w:tcPr>
          <w:p w:rsidR="001855EF" w:rsidRPr="00B12A7D" w:rsidRDefault="001855EF" w:rsidP="001855EF">
            <w:pPr>
              <w:pStyle w:val="ListParagraph"/>
              <w:numPr>
                <w:ilvl w:val="0"/>
                <w:numId w:val="7"/>
              </w:numPr>
              <w:rPr>
                <w:rFonts w:ascii="Times New Roman" w:hAnsi="Times New Roman"/>
                <w:sz w:val="18"/>
                <w:szCs w:val="18"/>
              </w:rPr>
            </w:pPr>
            <w:r w:rsidRPr="00B12A7D">
              <w:rPr>
                <w:rFonts w:ascii="Times New Roman" w:hAnsi="Times New Roman"/>
                <w:sz w:val="18"/>
                <w:szCs w:val="18"/>
              </w:rPr>
              <w:t xml:space="preserve">Introduction of general topic </w:t>
            </w:r>
          </w:p>
          <w:p w:rsidR="001855EF" w:rsidRPr="00B12A7D" w:rsidRDefault="001855EF" w:rsidP="001855EF">
            <w:pPr>
              <w:pStyle w:val="ListParagraph"/>
              <w:numPr>
                <w:ilvl w:val="0"/>
                <w:numId w:val="7"/>
              </w:numPr>
              <w:rPr>
                <w:rFonts w:ascii="Times New Roman" w:hAnsi="Times New Roman"/>
                <w:sz w:val="18"/>
                <w:szCs w:val="18"/>
              </w:rPr>
            </w:pPr>
            <w:r w:rsidRPr="00B12A7D">
              <w:rPr>
                <w:rFonts w:ascii="Times New Roman" w:hAnsi="Times New Roman"/>
                <w:sz w:val="18"/>
                <w:szCs w:val="18"/>
              </w:rPr>
              <w:t xml:space="preserve">Specific topic </w:t>
            </w:r>
          </w:p>
          <w:p w:rsidR="001855EF" w:rsidRPr="00B12A7D" w:rsidRDefault="001855EF" w:rsidP="001855EF">
            <w:pPr>
              <w:pStyle w:val="ListParagraph"/>
              <w:numPr>
                <w:ilvl w:val="0"/>
                <w:numId w:val="7"/>
              </w:numPr>
              <w:rPr>
                <w:rFonts w:ascii="Times New Roman" w:hAnsi="Times New Roman"/>
                <w:i/>
                <w:sz w:val="18"/>
                <w:szCs w:val="18"/>
              </w:rPr>
            </w:pPr>
            <w:r w:rsidRPr="00B12A7D">
              <w:rPr>
                <w:rFonts w:ascii="Times New Roman" w:hAnsi="Times New Roman"/>
                <w:b/>
                <w:sz w:val="18"/>
                <w:szCs w:val="18"/>
              </w:rPr>
              <w:t>Thesis</w:t>
            </w:r>
            <w:r w:rsidRPr="00B12A7D">
              <w:rPr>
                <w:rFonts w:ascii="Times New Roman" w:hAnsi="Times New Roman"/>
                <w:sz w:val="18"/>
                <w:szCs w:val="18"/>
              </w:rPr>
              <w:t xml:space="preserve"> = areas to be covered in this essay: </w:t>
            </w:r>
            <w:r w:rsidRPr="00B12A7D">
              <w:rPr>
                <w:rFonts w:ascii="Times New Roman" w:hAnsi="Times New Roman"/>
                <w:i/>
                <w:sz w:val="18"/>
                <w:szCs w:val="18"/>
              </w:rPr>
              <w:t>Both cats and dogs make excellent pets, but an appropriate choice depends on the pet owner’s lifestyle, finances, and household accommodations</w:t>
            </w:r>
          </w:p>
          <w:p w:rsidR="001855EF" w:rsidRPr="00B12A7D" w:rsidRDefault="001855EF" w:rsidP="001855EF">
            <w:pPr>
              <w:pStyle w:val="ListParagraph"/>
              <w:numPr>
                <w:ilvl w:val="0"/>
                <w:numId w:val="7"/>
              </w:numPr>
              <w:rPr>
                <w:rFonts w:ascii="Times New Roman" w:hAnsi="Times New Roman"/>
                <w:i/>
                <w:sz w:val="18"/>
                <w:szCs w:val="18"/>
              </w:rPr>
            </w:pPr>
          </w:p>
        </w:tc>
        <w:tc>
          <w:tcPr>
            <w:tcW w:w="5490" w:type="dxa"/>
          </w:tcPr>
          <w:p w:rsidR="001855EF" w:rsidRPr="00B12A7D" w:rsidRDefault="001855EF" w:rsidP="001855EF">
            <w:pPr>
              <w:pStyle w:val="ListParagraph"/>
              <w:numPr>
                <w:ilvl w:val="0"/>
                <w:numId w:val="7"/>
              </w:numPr>
              <w:rPr>
                <w:rFonts w:ascii="Times New Roman" w:hAnsi="Times New Roman"/>
                <w:sz w:val="18"/>
                <w:szCs w:val="18"/>
              </w:rPr>
            </w:pPr>
            <w:r w:rsidRPr="00B12A7D">
              <w:rPr>
                <w:rFonts w:ascii="Times New Roman" w:hAnsi="Times New Roman"/>
                <w:sz w:val="18"/>
                <w:szCs w:val="18"/>
              </w:rPr>
              <w:t xml:space="preserve">Introduction of general topic </w:t>
            </w:r>
          </w:p>
          <w:p w:rsidR="001855EF" w:rsidRPr="00B12A7D" w:rsidRDefault="001855EF" w:rsidP="001855EF">
            <w:pPr>
              <w:pStyle w:val="ListParagraph"/>
              <w:numPr>
                <w:ilvl w:val="0"/>
                <w:numId w:val="7"/>
              </w:numPr>
              <w:rPr>
                <w:rFonts w:ascii="Times New Roman" w:hAnsi="Times New Roman"/>
                <w:sz w:val="18"/>
                <w:szCs w:val="18"/>
              </w:rPr>
            </w:pPr>
            <w:r w:rsidRPr="00B12A7D">
              <w:rPr>
                <w:rFonts w:ascii="Times New Roman" w:hAnsi="Times New Roman"/>
                <w:sz w:val="18"/>
                <w:szCs w:val="18"/>
              </w:rPr>
              <w:t xml:space="preserve">Specific topic </w:t>
            </w:r>
          </w:p>
          <w:p w:rsidR="001855EF" w:rsidRPr="00B12A7D" w:rsidRDefault="001855EF" w:rsidP="001855EF">
            <w:pPr>
              <w:pStyle w:val="ListParagraph"/>
              <w:numPr>
                <w:ilvl w:val="0"/>
                <w:numId w:val="7"/>
              </w:numPr>
              <w:rPr>
                <w:rFonts w:ascii="Times New Roman" w:hAnsi="Times New Roman"/>
                <w:i/>
                <w:sz w:val="18"/>
                <w:szCs w:val="18"/>
              </w:rPr>
            </w:pPr>
            <w:r w:rsidRPr="00B12A7D">
              <w:rPr>
                <w:rFonts w:ascii="Times New Roman" w:hAnsi="Times New Roman"/>
                <w:b/>
                <w:sz w:val="18"/>
                <w:szCs w:val="18"/>
              </w:rPr>
              <w:t>Thesis</w:t>
            </w:r>
            <w:r w:rsidRPr="00B12A7D">
              <w:rPr>
                <w:rFonts w:ascii="Times New Roman" w:hAnsi="Times New Roman"/>
                <w:sz w:val="18"/>
                <w:szCs w:val="18"/>
              </w:rPr>
              <w:t xml:space="preserve"> = areas to be covered in this essay: </w:t>
            </w:r>
            <w:r w:rsidRPr="00B12A7D">
              <w:rPr>
                <w:rFonts w:ascii="Times New Roman" w:hAnsi="Times New Roman"/>
                <w:i/>
                <w:sz w:val="18"/>
                <w:szCs w:val="18"/>
              </w:rPr>
              <w:t>Both cats and dogs make excellent pets, but an appropriate choice depends on the pet owner’s lifestyle, finances, and household accommodations.</w:t>
            </w:r>
          </w:p>
        </w:tc>
      </w:tr>
      <w:tr w:rsidR="001855EF" w:rsidTr="001855EF">
        <w:trPr>
          <w:cantSplit/>
          <w:trHeight w:val="1134"/>
        </w:trPr>
        <w:tc>
          <w:tcPr>
            <w:tcW w:w="548" w:type="dxa"/>
            <w:textDirection w:val="btLr"/>
          </w:tcPr>
          <w:p w:rsidR="001855EF" w:rsidRPr="001855EF" w:rsidRDefault="001855EF" w:rsidP="00D67D21">
            <w:pPr>
              <w:pStyle w:val="ListParagraph"/>
              <w:ind w:left="113" w:right="113"/>
              <w:jc w:val="center"/>
              <w:rPr>
                <w:rFonts w:ascii="Times New Roman" w:hAnsi="Times New Roman"/>
                <w:b/>
                <w:sz w:val="20"/>
              </w:rPr>
            </w:pPr>
            <w:r w:rsidRPr="001855EF">
              <w:rPr>
                <w:rFonts w:ascii="Times New Roman" w:hAnsi="Times New Roman"/>
                <w:b/>
                <w:sz w:val="20"/>
              </w:rPr>
              <w:t>BODY PARAGRAPH 1</w:t>
            </w:r>
          </w:p>
        </w:tc>
        <w:tc>
          <w:tcPr>
            <w:tcW w:w="4132"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Topic Sentence - Aspect 1 </w:t>
            </w:r>
          </w:p>
          <w:p w:rsidR="001855EF" w:rsidRPr="00B12A7D" w:rsidRDefault="001855EF" w:rsidP="00D67D21">
            <w:pPr>
              <w:pStyle w:val="ListParagraph"/>
              <w:ind w:left="0"/>
              <w:rPr>
                <w:rFonts w:ascii="Times New Roman" w:hAnsi="Times New Roman"/>
                <w:i/>
                <w:sz w:val="18"/>
                <w:szCs w:val="18"/>
              </w:rPr>
            </w:pPr>
            <w:r w:rsidRPr="00B12A7D">
              <w:rPr>
                <w:rFonts w:ascii="Times New Roman" w:hAnsi="Times New Roman"/>
                <w:i/>
                <w:sz w:val="18"/>
                <w:szCs w:val="18"/>
              </w:rPr>
              <w:t xml:space="preserve">Cats make less of an impact on an owner’s lifestyle.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Topic 1 - Aspect 1:</w:t>
            </w:r>
            <w:r w:rsidRPr="00B12A7D">
              <w:rPr>
                <w:rFonts w:ascii="Times New Roman" w:hAnsi="Times New Roman"/>
                <w:sz w:val="18"/>
                <w:szCs w:val="18"/>
              </w:rPr>
              <w:t xml:space="preserve"> Cats</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Don’t have to be watched during the day</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Easier to get care if owner travels</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Topic 2 - Aspect 1</w:t>
            </w:r>
            <w:r w:rsidRPr="00B12A7D">
              <w:rPr>
                <w:rFonts w:ascii="Times New Roman" w:hAnsi="Times New Roman"/>
                <w:sz w:val="18"/>
                <w:szCs w:val="18"/>
              </w:rPr>
              <w:t>: Dogs</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Pack animals shouldn’t be left alone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Harder to get care when away </w:t>
            </w:r>
          </w:p>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Transition Sentence</w:t>
            </w:r>
          </w:p>
        </w:tc>
        <w:tc>
          <w:tcPr>
            <w:tcW w:w="5490"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Topic Sentence – Topic 1 </w:t>
            </w:r>
          </w:p>
          <w:p w:rsidR="001855EF" w:rsidRPr="00B12A7D" w:rsidRDefault="001855EF" w:rsidP="00D67D21">
            <w:pPr>
              <w:pStyle w:val="ListParagraph"/>
              <w:ind w:left="0"/>
              <w:rPr>
                <w:rFonts w:ascii="Times New Roman" w:hAnsi="Times New Roman"/>
                <w:i/>
                <w:sz w:val="18"/>
                <w:szCs w:val="18"/>
              </w:rPr>
            </w:pPr>
            <w:r w:rsidRPr="00B12A7D">
              <w:rPr>
                <w:rFonts w:ascii="Times New Roman" w:hAnsi="Times New Roman"/>
                <w:i/>
                <w:sz w:val="18"/>
                <w:szCs w:val="18"/>
              </w:rPr>
              <w:t>Cats are easier and less expensive to care for.</w:t>
            </w:r>
          </w:p>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Aspect 1: </w:t>
            </w:r>
            <w:r w:rsidRPr="00B12A7D">
              <w:rPr>
                <w:rFonts w:ascii="Times New Roman" w:hAnsi="Times New Roman"/>
                <w:sz w:val="18"/>
                <w:szCs w:val="18"/>
              </w:rPr>
              <w:t>Lifestyle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Don’t have to be watched during the day</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Easier to get care if owner travels</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 xml:space="preserve">Aspect 2: </w:t>
            </w:r>
            <w:r w:rsidRPr="00B12A7D">
              <w:rPr>
                <w:rFonts w:ascii="Times New Roman" w:hAnsi="Times New Roman"/>
                <w:sz w:val="18"/>
                <w:szCs w:val="18"/>
              </w:rPr>
              <w:t xml:space="preserve">Cost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Food and health care are usually less expensive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 xml:space="preserve">Detail: </w:t>
            </w:r>
            <w:r w:rsidRPr="00B12A7D">
              <w:rPr>
                <w:rFonts w:ascii="Times New Roman" w:hAnsi="Times New Roman"/>
                <w:sz w:val="18"/>
                <w:szCs w:val="18"/>
              </w:rPr>
              <w:t xml:space="preserve">Less likely to cause property damage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Aspect 3:</w:t>
            </w:r>
            <w:r w:rsidRPr="00B12A7D">
              <w:rPr>
                <w:rFonts w:ascii="Times New Roman" w:hAnsi="Times New Roman"/>
                <w:sz w:val="18"/>
                <w:szCs w:val="18"/>
              </w:rPr>
              <w:t xml:space="preserve"> House accommodations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Don’t take up much space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 xml:space="preserve">Detail: </w:t>
            </w:r>
            <w:r w:rsidRPr="00B12A7D">
              <w:rPr>
                <w:rFonts w:ascii="Times New Roman" w:hAnsi="Times New Roman"/>
                <w:sz w:val="18"/>
                <w:szCs w:val="18"/>
              </w:rPr>
              <w:t xml:space="preserve">Less intrusive </w:t>
            </w:r>
          </w:p>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Transition Sentence</w:t>
            </w:r>
          </w:p>
        </w:tc>
      </w:tr>
      <w:tr w:rsidR="001855EF" w:rsidTr="001855EF">
        <w:trPr>
          <w:cantSplit/>
          <w:trHeight w:val="1134"/>
        </w:trPr>
        <w:tc>
          <w:tcPr>
            <w:tcW w:w="548" w:type="dxa"/>
            <w:textDirection w:val="btLr"/>
          </w:tcPr>
          <w:p w:rsidR="001855EF" w:rsidRPr="001855EF" w:rsidRDefault="001855EF" w:rsidP="00D67D21">
            <w:pPr>
              <w:pStyle w:val="ListParagraph"/>
              <w:ind w:left="113" w:right="113"/>
              <w:jc w:val="center"/>
              <w:rPr>
                <w:rFonts w:ascii="Times New Roman" w:hAnsi="Times New Roman"/>
                <w:b/>
                <w:sz w:val="20"/>
              </w:rPr>
            </w:pPr>
            <w:r w:rsidRPr="001855EF">
              <w:rPr>
                <w:rFonts w:ascii="Times New Roman" w:hAnsi="Times New Roman"/>
                <w:b/>
                <w:sz w:val="20"/>
              </w:rPr>
              <w:t>BODY PARAGRAPH 2</w:t>
            </w:r>
          </w:p>
        </w:tc>
        <w:tc>
          <w:tcPr>
            <w:tcW w:w="4132"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Topic Sentence - Aspect 2 </w:t>
            </w:r>
          </w:p>
          <w:p w:rsidR="001855EF" w:rsidRPr="00B12A7D" w:rsidRDefault="001855EF" w:rsidP="00D67D21">
            <w:pPr>
              <w:pStyle w:val="ListParagraph"/>
              <w:ind w:left="0"/>
              <w:rPr>
                <w:rFonts w:ascii="Times New Roman" w:hAnsi="Times New Roman"/>
                <w:i/>
                <w:sz w:val="18"/>
                <w:szCs w:val="18"/>
              </w:rPr>
            </w:pPr>
            <w:r w:rsidRPr="00B12A7D">
              <w:rPr>
                <w:rFonts w:ascii="Times New Roman" w:hAnsi="Times New Roman"/>
                <w:i/>
                <w:sz w:val="18"/>
                <w:szCs w:val="18"/>
              </w:rPr>
              <w:t xml:space="preserve">Cats are less expensive to own and care for.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Topic 1 - Aspect 2:</w:t>
            </w:r>
            <w:r w:rsidRPr="00B12A7D">
              <w:rPr>
                <w:rFonts w:ascii="Times New Roman" w:hAnsi="Times New Roman"/>
                <w:sz w:val="18"/>
                <w:szCs w:val="18"/>
              </w:rPr>
              <w:t xml:space="preserve"> Cats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Food and health care are usually less expensive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Less likely to cause property damage</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Topic 2 - Aspect 2:</w:t>
            </w:r>
            <w:r w:rsidRPr="00B12A7D">
              <w:rPr>
                <w:rFonts w:ascii="Times New Roman" w:hAnsi="Times New Roman"/>
                <w:sz w:val="18"/>
                <w:szCs w:val="18"/>
              </w:rPr>
              <w:t xml:space="preserve"> Dogs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Food is more expensive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Over-breeding causes some health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problems </w:t>
            </w:r>
          </w:p>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Transition Sentence</w:t>
            </w:r>
          </w:p>
        </w:tc>
        <w:tc>
          <w:tcPr>
            <w:tcW w:w="5490"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Topic Sentence – Topic 2 </w:t>
            </w:r>
          </w:p>
          <w:p w:rsidR="001855EF" w:rsidRPr="00B12A7D" w:rsidRDefault="001855EF" w:rsidP="00D67D21">
            <w:pPr>
              <w:pStyle w:val="ListParagraph"/>
              <w:ind w:left="0"/>
              <w:rPr>
                <w:rFonts w:ascii="Times New Roman" w:hAnsi="Times New Roman"/>
                <w:i/>
                <w:sz w:val="18"/>
                <w:szCs w:val="18"/>
              </w:rPr>
            </w:pPr>
            <w:r w:rsidRPr="00B12A7D">
              <w:rPr>
                <w:rFonts w:ascii="Times New Roman" w:hAnsi="Times New Roman"/>
                <w:i/>
                <w:sz w:val="18"/>
                <w:szCs w:val="18"/>
              </w:rPr>
              <w:t xml:space="preserve">Dogs are active and loyally engaging pets.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Aspect 1 –</w:t>
            </w:r>
            <w:r w:rsidRPr="00B12A7D">
              <w:rPr>
                <w:rFonts w:ascii="Times New Roman" w:hAnsi="Times New Roman"/>
                <w:sz w:val="18"/>
                <w:szCs w:val="18"/>
              </w:rPr>
              <w:t xml:space="preserve"> Lifestyle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Pack animals shoudn’t be left alone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Harder to get care when away Need more living space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Aspect 2 –</w:t>
            </w:r>
            <w:r w:rsidRPr="00B12A7D">
              <w:rPr>
                <w:rFonts w:ascii="Times New Roman" w:hAnsi="Times New Roman"/>
                <w:sz w:val="18"/>
                <w:szCs w:val="18"/>
              </w:rPr>
              <w:t xml:space="preserve"> Cost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Food is more expensive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Over-breeding causes some health problems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Aspect 3 –</w:t>
            </w:r>
            <w:r w:rsidRPr="00B12A7D">
              <w:rPr>
                <w:rFonts w:ascii="Times New Roman" w:hAnsi="Times New Roman"/>
                <w:sz w:val="18"/>
                <w:szCs w:val="18"/>
              </w:rPr>
              <w:t xml:space="preserve"> House accommodations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Often need yard and fence</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Require more safety and protective measures </w:t>
            </w:r>
          </w:p>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Transition Sentence</w:t>
            </w:r>
          </w:p>
        </w:tc>
      </w:tr>
      <w:tr w:rsidR="001855EF" w:rsidTr="001855EF">
        <w:trPr>
          <w:cantSplit/>
          <w:trHeight w:val="1134"/>
        </w:trPr>
        <w:tc>
          <w:tcPr>
            <w:tcW w:w="548" w:type="dxa"/>
            <w:textDirection w:val="btLr"/>
          </w:tcPr>
          <w:p w:rsidR="001855EF" w:rsidRPr="001855EF" w:rsidRDefault="001855EF" w:rsidP="00D67D21">
            <w:pPr>
              <w:pStyle w:val="ListParagraph"/>
              <w:ind w:left="113" w:right="113"/>
              <w:jc w:val="center"/>
              <w:rPr>
                <w:rFonts w:ascii="Times New Roman" w:hAnsi="Times New Roman"/>
                <w:b/>
                <w:sz w:val="20"/>
              </w:rPr>
            </w:pPr>
            <w:r w:rsidRPr="001855EF">
              <w:rPr>
                <w:rFonts w:ascii="Times New Roman" w:hAnsi="Times New Roman"/>
                <w:b/>
                <w:sz w:val="20"/>
              </w:rPr>
              <w:t>BODY PARAGRAPH 3</w:t>
            </w:r>
          </w:p>
        </w:tc>
        <w:tc>
          <w:tcPr>
            <w:tcW w:w="4132"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Topic Sentence - Aspect 3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i/>
                <w:sz w:val="18"/>
                <w:szCs w:val="18"/>
              </w:rPr>
              <w:t>Cats need few special house accommodations</w:t>
            </w:r>
            <w:r w:rsidRPr="00B12A7D">
              <w:rPr>
                <w:rFonts w:ascii="Times New Roman" w:hAnsi="Times New Roman"/>
                <w:sz w:val="18"/>
                <w:szCs w:val="18"/>
              </w:rPr>
              <w:t>.</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Topic 1 - Aspect 3:</w:t>
            </w:r>
            <w:r w:rsidRPr="00B12A7D">
              <w:rPr>
                <w:rFonts w:ascii="Times New Roman" w:hAnsi="Times New Roman"/>
                <w:sz w:val="18"/>
                <w:szCs w:val="18"/>
              </w:rPr>
              <w:t xml:space="preserve"> Cats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Don’t take up much space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Less intrusive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b/>
                <w:sz w:val="18"/>
                <w:szCs w:val="18"/>
              </w:rPr>
              <w:t>Topic 2 - Aspect 3:</w:t>
            </w:r>
            <w:r w:rsidRPr="00B12A7D">
              <w:rPr>
                <w:rFonts w:ascii="Times New Roman" w:hAnsi="Times New Roman"/>
                <w:sz w:val="18"/>
                <w:szCs w:val="18"/>
              </w:rPr>
              <w:t xml:space="preserve"> Dogs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Often need yard and fence </w:t>
            </w:r>
          </w:p>
          <w:p w:rsidR="001855EF" w:rsidRPr="00B12A7D" w:rsidRDefault="001855EF" w:rsidP="00D67D21">
            <w:pPr>
              <w:pStyle w:val="ListParagraph"/>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Detail:</w:t>
            </w:r>
            <w:r w:rsidRPr="00B12A7D">
              <w:rPr>
                <w:rFonts w:ascii="Times New Roman" w:hAnsi="Times New Roman"/>
                <w:sz w:val="18"/>
                <w:szCs w:val="18"/>
              </w:rPr>
              <w:t xml:space="preserve"> Require more safety and protective measures </w:t>
            </w:r>
          </w:p>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Transition Sentence</w:t>
            </w:r>
          </w:p>
        </w:tc>
        <w:tc>
          <w:tcPr>
            <w:tcW w:w="5490" w:type="dxa"/>
          </w:tcPr>
          <w:p w:rsidR="001855EF" w:rsidRPr="00B12A7D" w:rsidRDefault="001855EF" w:rsidP="00D67D21">
            <w:pPr>
              <w:pStyle w:val="ListParagraph"/>
              <w:ind w:left="0"/>
              <w:jc w:val="center"/>
              <w:rPr>
                <w:rFonts w:ascii="Times New Roman" w:hAnsi="Times New Roman"/>
                <w:b/>
                <w:sz w:val="18"/>
                <w:szCs w:val="18"/>
              </w:rPr>
            </w:pPr>
          </w:p>
          <w:p w:rsidR="001855EF" w:rsidRPr="00B12A7D" w:rsidRDefault="001855EF" w:rsidP="00D67D21">
            <w:pPr>
              <w:pStyle w:val="ListParagraph"/>
              <w:ind w:left="0"/>
              <w:jc w:val="center"/>
              <w:rPr>
                <w:rFonts w:ascii="Times New Roman" w:hAnsi="Times New Roman"/>
                <w:b/>
                <w:sz w:val="18"/>
                <w:szCs w:val="18"/>
              </w:rPr>
            </w:pPr>
          </w:p>
          <w:p w:rsidR="001855EF" w:rsidRPr="00B12A7D" w:rsidRDefault="001855EF" w:rsidP="00D67D21">
            <w:pPr>
              <w:pStyle w:val="ListParagraph"/>
              <w:ind w:left="0"/>
              <w:jc w:val="center"/>
              <w:rPr>
                <w:rFonts w:ascii="Times New Roman" w:hAnsi="Times New Roman"/>
                <w:b/>
                <w:sz w:val="18"/>
                <w:szCs w:val="18"/>
              </w:rPr>
            </w:pPr>
          </w:p>
          <w:p w:rsidR="001855EF" w:rsidRPr="00B12A7D" w:rsidRDefault="001855EF" w:rsidP="00D67D21">
            <w:pPr>
              <w:pStyle w:val="ListParagraph"/>
              <w:ind w:left="0"/>
              <w:jc w:val="center"/>
              <w:rPr>
                <w:rFonts w:ascii="Times New Roman" w:hAnsi="Times New Roman"/>
                <w:b/>
                <w:sz w:val="18"/>
                <w:szCs w:val="18"/>
              </w:rPr>
            </w:pPr>
          </w:p>
          <w:p w:rsidR="001855EF" w:rsidRPr="00B12A7D" w:rsidRDefault="001855EF" w:rsidP="00D67D21">
            <w:pPr>
              <w:pStyle w:val="ListParagraph"/>
              <w:ind w:left="0"/>
              <w:jc w:val="center"/>
              <w:rPr>
                <w:rFonts w:ascii="Times New Roman" w:hAnsi="Times New Roman"/>
                <w:b/>
                <w:sz w:val="18"/>
                <w:szCs w:val="18"/>
              </w:rPr>
            </w:pPr>
            <w:r w:rsidRPr="00B12A7D">
              <w:rPr>
                <w:rFonts w:ascii="Times New Roman" w:hAnsi="Times New Roman"/>
                <w:b/>
                <w:sz w:val="18"/>
                <w:szCs w:val="18"/>
              </w:rPr>
              <w:t>OPTIONAL</w:t>
            </w:r>
          </w:p>
        </w:tc>
      </w:tr>
      <w:tr w:rsidR="001855EF" w:rsidTr="001855EF">
        <w:trPr>
          <w:cantSplit/>
          <w:trHeight w:val="1134"/>
        </w:trPr>
        <w:tc>
          <w:tcPr>
            <w:tcW w:w="548" w:type="dxa"/>
            <w:textDirection w:val="btLr"/>
          </w:tcPr>
          <w:p w:rsidR="001855EF" w:rsidRPr="001855EF" w:rsidRDefault="001855EF" w:rsidP="00D67D21">
            <w:pPr>
              <w:pStyle w:val="ListParagraph"/>
              <w:ind w:left="113" w:right="113"/>
              <w:jc w:val="center"/>
              <w:rPr>
                <w:rFonts w:ascii="Times New Roman" w:hAnsi="Times New Roman"/>
                <w:b/>
                <w:sz w:val="20"/>
              </w:rPr>
            </w:pPr>
            <w:r w:rsidRPr="001855EF">
              <w:rPr>
                <w:rFonts w:ascii="Times New Roman" w:hAnsi="Times New Roman"/>
                <w:b/>
                <w:sz w:val="20"/>
              </w:rPr>
              <w:t>CONCLUSION</w:t>
            </w:r>
          </w:p>
        </w:tc>
        <w:tc>
          <w:tcPr>
            <w:tcW w:w="4132"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 xml:space="preserve">Summary of main points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Evaluation</w:t>
            </w:r>
            <w:r w:rsidRPr="00B12A7D">
              <w:rPr>
                <w:rFonts w:ascii="Times New Roman" w:hAnsi="Times New Roman"/>
                <w:sz w:val="18"/>
                <w:szCs w:val="18"/>
              </w:rPr>
              <w:t xml:space="preserve"> and/or possible future developments </w:t>
            </w:r>
          </w:p>
          <w:p w:rsidR="001855EF" w:rsidRPr="00B12A7D" w:rsidRDefault="001855EF" w:rsidP="00D67D21">
            <w:pPr>
              <w:pStyle w:val="ListParagraph"/>
              <w:ind w:left="0"/>
              <w:rPr>
                <w:rFonts w:ascii="Times New Roman" w:hAnsi="Times New Roman"/>
                <w:i/>
                <w:sz w:val="18"/>
                <w:szCs w:val="18"/>
              </w:rPr>
            </w:pPr>
            <w:r w:rsidRPr="00B12A7D">
              <w:rPr>
                <w:rFonts w:ascii="Times New Roman" w:hAnsi="Times New Roman"/>
                <w:sz w:val="18"/>
                <w:szCs w:val="18"/>
              </w:rPr>
              <w:t xml:space="preserve">• </w:t>
            </w:r>
            <w:r w:rsidRPr="00B12A7D">
              <w:rPr>
                <w:rFonts w:ascii="Times New Roman" w:hAnsi="Times New Roman"/>
                <w:b/>
                <w:sz w:val="18"/>
                <w:szCs w:val="18"/>
              </w:rPr>
              <w:t xml:space="preserve">Significance </w:t>
            </w:r>
            <w:r w:rsidRPr="00B12A7D">
              <w:rPr>
                <w:rFonts w:ascii="Times New Roman" w:hAnsi="Times New Roman"/>
                <w:sz w:val="18"/>
                <w:szCs w:val="18"/>
              </w:rPr>
              <w:t xml:space="preserve">of topic to author: </w:t>
            </w:r>
            <w:r w:rsidRPr="00B12A7D">
              <w:rPr>
                <w:rFonts w:ascii="Times New Roman" w:hAnsi="Times New Roman"/>
                <w:i/>
                <w:sz w:val="18"/>
                <w:szCs w:val="18"/>
              </w:rPr>
              <w:t>When considering adopting a pet, a prospective owner must consider the lifestyle, finances, and household accommodations that the pet would require. Owners who neglect to compare these aspects will often not care for their pet in a safe manner</w:t>
            </w:r>
            <w:r w:rsidRPr="00B12A7D">
              <w:rPr>
                <w:rFonts w:ascii="Times New Roman" w:hAnsi="Times New Roman"/>
                <w:sz w:val="18"/>
                <w:szCs w:val="18"/>
              </w:rPr>
              <w:t>.</w:t>
            </w:r>
          </w:p>
        </w:tc>
        <w:tc>
          <w:tcPr>
            <w:tcW w:w="5490" w:type="dxa"/>
          </w:tcPr>
          <w:p w:rsidR="001855EF" w:rsidRPr="00B12A7D" w:rsidRDefault="001855EF" w:rsidP="00D67D21">
            <w:pPr>
              <w:pStyle w:val="ListParagraph"/>
              <w:ind w:left="0"/>
              <w:rPr>
                <w:rFonts w:ascii="Times New Roman" w:hAnsi="Times New Roman"/>
                <w:b/>
                <w:sz w:val="18"/>
                <w:szCs w:val="18"/>
              </w:rPr>
            </w:pPr>
            <w:r w:rsidRPr="00B12A7D">
              <w:rPr>
                <w:rFonts w:ascii="Times New Roman" w:hAnsi="Times New Roman"/>
                <w:b/>
                <w:sz w:val="18"/>
                <w:szCs w:val="18"/>
              </w:rPr>
              <w:t>Summary of main points</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 xml:space="preserve">Evaluation </w:t>
            </w:r>
            <w:r w:rsidRPr="00B12A7D">
              <w:rPr>
                <w:rFonts w:ascii="Times New Roman" w:hAnsi="Times New Roman"/>
                <w:sz w:val="18"/>
                <w:szCs w:val="18"/>
              </w:rPr>
              <w:t xml:space="preserve">and/or possible future developments </w:t>
            </w:r>
          </w:p>
          <w:p w:rsidR="001855EF" w:rsidRPr="00B12A7D" w:rsidRDefault="001855EF" w:rsidP="00D67D21">
            <w:pPr>
              <w:pStyle w:val="ListParagraph"/>
              <w:ind w:left="0"/>
              <w:rPr>
                <w:rFonts w:ascii="Times New Roman" w:hAnsi="Times New Roman"/>
                <w:sz w:val="18"/>
                <w:szCs w:val="18"/>
              </w:rPr>
            </w:pPr>
            <w:r w:rsidRPr="00B12A7D">
              <w:rPr>
                <w:rFonts w:ascii="Times New Roman" w:hAnsi="Times New Roman"/>
                <w:sz w:val="18"/>
                <w:szCs w:val="18"/>
              </w:rPr>
              <w:t xml:space="preserve">• </w:t>
            </w:r>
            <w:r w:rsidRPr="00B12A7D">
              <w:rPr>
                <w:rFonts w:ascii="Times New Roman" w:hAnsi="Times New Roman"/>
                <w:b/>
                <w:sz w:val="18"/>
                <w:szCs w:val="18"/>
              </w:rPr>
              <w:t>Significance</w:t>
            </w:r>
            <w:r w:rsidRPr="00B12A7D">
              <w:rPr>
                <w:rFonts w:ascii="Times New Roman" w:hAnsi="Times New Roman"/>
                <w:sz w:val="18"/>
                <w:szCs w:val="18"/>
              </w:rPr>
              <w:t xml:space="preserve"> of topic to author: </w:t>
            </w:r>
            <w:r w:rsidRPr="00B12A7D">
              <w:rPr>
                <w:rFonts w:ascii="Times New Roman" w:hAnsi="Times New Roman"/>
                <w:i/>
                <w:sz w:val="18"/>
                <w:szCs w:val="18"/>
              </w:rPr>
              <w:t>When considering adopting a pet, a prospective owner must consider the lifestyle, finances, and household accommodations that the pet would require. Owners who neglect to compare these aspects will often not care for their pet in a safe manner.</w:t>
            </w:r>
          </w:p>
        </w:tc>
      </w:tr>
    </w:tbl>
    <w:p w:rsidR="006C69D1" w:rsidRPr="006C69D1" w:rsidRDefault="006C69D1" w:rsidP="006C69D1">
      <w:pPr>
        <w:jc w:val="center"/>
        <w:rPr>
          <w:b/>
        </w:rPr>
      </w:pPr>
    </w:p>
    <w:p w:rsidR="006C69D1" w:rsidRPr="006C69D1" w:rsidRDefault="006C69D1" w:rsidP="00B12A7D">
      <w:pPr>
        <w:rPr>
          <w:b/>
        </w:rPr>
      </w:pPr>
    </w:p>
    <w:p w:rsidR="009E3F8F" w:rsidRDefault="009E3F8F"/>
    <w:sectPr w:rsidR="009E3F8F" w:rsidSect="005418EE">
      <w:footerReference w:type="default" r:id="rId7"/>
      <w:pgSz w:w="12240" w:h="15840"/>
      <w:pgMar w:top="810" w:right="1260" w:bottom="5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01" w:rsidRPr="00137150" w:rsidRDefault="005E3F01" w:rsidP="00137150">
      <w:r>
        <w:separator/>
      </w:r>
    </w:p>
  </w:endnote>
  <w:endnote w:type="continuationSeparator" w:id="0">
    <w:p w:rsidR="005E3F01" w:rsidRPr="00137150" w:rsidRDefault="005E3F01" w:rsidP="001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50" w:rsidRDefault="00137150" w:rsidP="00137150">
    <w:pPr>
      <w:pStyle w:val="Footer"/>
      <w:jc w:val="right"/>
    </w:pPr>
    <w:r>
      <w:t>©NBerti2014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01" w:rsidRPr="00137150" w:rsidRDefault="005E3F01" w:rsidP="00137150">
      <w:r>
        <w:separator/>
      </w:r>
    </w:p>
  </w:footnote>
  <w:footnote w:type="continuationSeparator" w:id="0">
    <w:p w:rsidR="005E3F01" w:rsidRPr="00137150" w:rsidRDefault="005E3F01" w:rsidP="0013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431"/>
    <w:multiLevelType w:val="hybridMultilevel"/>
    <w:tmpl w:val="5A2EE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836E5"/>
    <w:multiLevelType w:val="hybridMultilevel"/>
    <w:tmpl w:val="30E2DE48"/>
    <w:lvl w:ilvl="0" w:tplc="16FC425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D0704"/>
    <w:multiLevelType w:val="hybridMultilevel"/>
    <w:tmpl w:val="4AD2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85D42"/>
    <w:multiLevelType w:val="hybridMultilevel"/>
    <w:tmpl w:val="CD8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529B"/>
    <w:multiLevelType w:val="hybridMultilevel"/>
    <w:tmpl w:val="A5B0C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7603F3"/>
    <w:multiLevelType w:val="hybridMultilevel"/>
    <w:tmpl w:val="D2F21C62"/>
    <w:lvl w:ilvl="0" w:tplc="A2B81C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1E4D02"/>
    <w:multiLevelType w:val="hybridMultilevel"/>
    <w:tmpl w:val="3740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D0257"/>
    <w:multiLevelType w:val="hybridMultilevel"/>
    <w:tmpl w:val="F11EC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1D473E"/>
    <w:multiLevelType w:val="hybridMultilevel"/>
    <w:tmpl w:val="CCEE6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354D1E"/>
    <w:multiLevelType w:val="hybridMultilevel"/>
    <w:tmpl w:val="7388CD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4E2651F"/>
    <w:multiLevelType w:val="hybridMultilevel"/>
    <w:tmpl w:val="81588A72"/>
    <w:lvl w:ilvl="0" w:tplc="CB7A7D94">
      <w:start w:val="1"/>
      <w:numFmt w:val="decimal"/>
      <w:lvlText w:val="%1."/>
      <w:lvlJc w:val="left"/>
      <w:pPr>
        <w:tabs>
          <w:tab w:val="num" w:pos="1080"/>
        </w:tabs>
        <w:ind w:left="1080" w:hanging="360"/>
      </w:pPr>
      <w:rPr>
        <w:rFonts w:hint="default"/>
        <w:sz w:val="20"/>
      </w:rPr>
    </w:lvl>
    <w:lvl w:ilvl="1" w:tplc="0409000F">
      <w:start w:val="1"/>
      <w:numFmt w:val="decimal"/>
      <w:lvlText w:val="%2."/>
      <w:lvlJc w:val="left"/>
      <w:pPr>
        <w:tabs>
          <w:tab w:val="num" w:pos="2160"/>
        </w:tabs>
        <w:ind w:left="2160" w:hanging="360"/>
      </w:pPr>
      <w:rPr>
        <w:rFonts w:hint="default"/>
        <w:sz w:val="24"/>
      </w:rPr>
    </w:lvl>
    <w:lvl w:ilvl="2" w:tplc="A6A811BC">
      <w:numFmt w:val="bullet"/>
      <w:lvlText w:val="•"/>
      <w:lvlJc w:val="left"/>
      <w:pPr>
        <w:ind w:left="2880" w:hanging="360"/>
      </w:pPr>
      <w:rPr>
        <w:rFonts w:ascii="Times New Roman" w:eastAsia="Times New Roman" w:hAnsi="Times New Roman" w:cs="Times New Roman" w:hint="default"/>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4F47AE8"/>
    <w:multiLevelType w:val="hybridMultilevel"/>
    <w:tmpl w:val="D9F89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A9140A"/>
    <w:multiLevelType w:val="hybridMultilevel"/>
    <w:tmpl w:val="D5B6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C223B"/>
    <w:multiLevelType w:val="hybridMultilevel"/>
    <w:tmpl w:val="802A4C3E"/>
    <w:lvl w:ilvl="0" w:tplc="04090001">
      <w:start w:val="1"/>
      <w:numFmt w:val="bullet"/>
      <w:lvlText w:val=""/>
      <w:lvlJc w:val="left"/>
      <w:pPr>
        <w:ind w:left="360" w:hanging="360"/>
      </w:pPr>
      <w:rPr>
        <w:rFonts w:ascii="Symbol" w:hAnsi="Symbol" w:hint="default"/>
      </w:rPr>
    </w:lvl>
    <w:lvl w:ilvl="1" w:tplc="60F06C28">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3"/>
  </w:num>
  <w:num w:numId="4">
    <w:abstractNumId w:val="9"/>
  </w:num>
  <w:num w:numId="5">
    <w:abstractNumId w:val="0"/>
  </w:num>
  <w:num w:numId="6">
    <w:abstractNumId w:val="2"/>
  </w:num>
  <w:num w:numId="7">
    <w:abstractNumId w:val="13"/>
  </w:num>
  <w:num w:numId="8">
    <w:abstractNumId w:val="4"/>
  </w:num>
  <w:num w:numId="9">
    <w:abstractNumId w:val="8"/>
  </w:num>
  <w:num w:numId="10">
    <w:abstractNumId w:val="7"/>
  </w:num>
  <w:num w:numId="11">
    <w:abstractNumId w:val="6"/>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D1"/>
    <w:rsid w:val="00137150"/>
    <w:rsid w:val="00166938"/>
    <w:rsid w:val="001855EF"/>
    <w:rsid w:val="00227088"/>
    <w:rsid w:val="00345D12"/>
    <w:rsid w:val="005E3F01"/>
    <w:rsid w:val="006C69D1"/>
    <w:rsid w:val="0081509F"/>
    <w:rsid w:val="008517F8"/>
    <w:rsid w:val="0099382B"/>
    <w:rsid w:val="009E1EF4"/>
    <w:rsid w:val="009E3F8F"/>
    <w:rsid w:val="00AC439A"/>
    <w:rsid w:val="00B04AD4"/>
    <w:rsid w:val="00B12A7D"/>
    <w:rsid w:val="00EB6174"/>
    <w:rsid w:val="00FE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25974-EA64-40F8-9A09-6CB2528B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9D1"/>
    <w:pPr>
      <w:spacing w:before="100" w:beforeAutospacing="1" w:after="100" w:afterAutospacing="1"/>
    </w:pPr>
  </w:style>
  <w:style w:type="paragraph" w:styleId="ListParagraph">
    <w:name w:val="List Paragraph"/>
    <w:basedOn w:val="Normal"/>
    <w:uiPriority w:val="34"/>
    <w:qFormat/>
    <w:rsid w:val="006C69D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6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37150"/>
    <w:pPr>
      <w:tabs>
        <w:tab w:val="center" w:pos="4680"/>
        <w:tab w:val="right" w:pos="9360"/>
      </w:tabs>
    </w:pPr>
  </w:style>
  <w:style w:type="character" w:customStyle="1" w:styleId="HeaderChar">
    <w:name w:val="Header Char"/>
    <w:basedOn w:val="DefaultParagraphFont"/>
    <w:link w:val="Header"/>
    <w:uiPriority w:val="99"/>
    <w:semiHidden/>
    <w:rsid w:val="001371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150"/>
    <w:pPr>
      <w:tabs>
        <w:tab w:val="center" w:pos="4680"/>
        <w:tab w:val="right" w:pos="9360"/>
      </w:tabs>
    </w:pPr>
  </w:style>
  <w:style w:type="character" w:customStyle="1" w:styleId="FooterChar">
    <w:name w:val="Footer Char"/>
    <w:basedOn w:val="DefaultParagraphFont"/>
    <w:link w:val="Footer"/>
    <w:uiPriority w:val="99"/>
    <w:semiHidden/>
    <w:rsid w:val="001371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39A"/>
    <w:rPr>
      <w:rFonts w:ascii="Tahoma" w:hAnsi="Tahoma" w:cs="Tahoma"/>
      <w:sz w:val="16"/>
      <w:szCs w:val="16"/>
    </w:rPr>
  </w:style>
  <w:style w:type="character" w:customStyle="1" w:styleId="BalloonTextChar">
    <w:name w:val="Balloon Text Char"/>
    <w:basedOn w:val="DefaultParagraphFont"/>
    <w:link w:val="BalloonText"/>
    <w:uiPriority w:val="99"/>
    <w:semiHidden/>
    <w:rsid w:val="00AC43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dcterms:created xsi:type="dcterms:W3CDTF">2015-08-19T21:52:00Z</dcterms:created>
  <dcterms:modified xsi:type="dcterms:W3CDTF">2015-08-19T21:52:00Z</dcterms:modified>
</cp:coreProperties>
</file>