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8945CD" w:rsidP="00A4754E">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-409575</wp:posOffset>
                </wp:positionH>
                <wp:positionV relativeFrom="paragraph">
                  <wp:posOffset>-590550</wp:posOffset>
                </wp:positionV>
                <wp:extent cx="6315075" cy="3152775"/>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52775"/>
                        </a:xfrm>
                        <a:prstGeom prst="rect">
                          <a:avLst/>
                        </a:prstGeom>
                        <a:solidFill>
                          <a:srgbClr val="FFFFFF"/>
                        </a:solidFill>
                        <a:ln w="9525">
                          <a:solidFill>
                            <a:srgbClr val="000000"/>
                          </a:solidFill>
                          <a:miter lim="800000"/>
                          <a:headEnd/>
                          <a:tailEnd/>
                        </a:ln>
                      </wps:spPr>
                      <wps:txb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D773EF" w:rsidRDefault="002513E6" w:rsidP="002513E6">
                            <w:pPr>
                              <w:numPr>
                                <w:ilvl w:val="0"/>
                                <w:numId w:val="43"/>
                              </w:numPr>
                              <w:rPr>
                                <w:color w:val="FF0000"/>
                                <w:sz w:val="20"/>
                              </w:rPr>
                            </w:pPr>
                            <w:r>
                              <w:rPr>
                                <w:sz w:val="20"/>
                              </w:rPr>
                              <w:t>Define any unknown vocabulary words.</w:t>
                            </w:r>
                            <w:r w:rsidR="00064E67">
                              <w:rPr>
                                <w:sz w:val="20"/>
                              </w:rPr>
                              <w:tab/>
                            </w:r>
                            <w:r w:rsidR="00064E67">
                              <w:rPr>
                                <w:sz w:val="20"/>
                              </w:rPr>
                              <w:tab/>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012C24" w:rsidP="002513E6">
                            <w:pPr>
                              <w:numPr>
                                <w:ilvl w:val="0"/>
                                <w:numId w:val="43"/>
                              </w:numPr>
                              <w:rPr>
                                <w:sz w:val="20"/>
                              </w:rPr>
                            </w:pPr>
                            <w:r>
                              <w:rPr>
                                <w:sz w:val="20"/>
                              </w:rPr>
                              <w:t>1+ page reflection</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46.5pt;width:497.25pt;height:2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KQIAAFE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">
                <v:textbo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D773EF" w:rsidRDefault="002513E6" w:rsidP="002513E6">
                      <w:pPr>
                        <w:numPr>
                          <w:ilvl w:val="0"/>
                          <w:numId w:val="43"/>
                        </w:numPr>
                        <w:rPr>
                          <w:color w:val="FF0000"/>
                          <w:sz w:val="20"/>
                        </w:rPr>
                      </w:pPr>
                      <w:r>
                        <w:rPr>
                          <w:sz w:val="20"/>
                        </w:rPr>
                        <w:t>Define any unknown vocabulary words.</w:t>
                      </w:r>
                      <w:r w:rsidR="00064E67">
                        <w:rPr>
                          <w:sz w:val="20"/>
                        </w:rPr>
                        <w:tab/>
                      </w:r>
                      <w:r w:rsidR="00064E67">
                        <w:rPr>
                          <w:sz w:val="20"/>
                        </w:rPr>
                        <w:tab/>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012C24" w:rsidP="002513E6">
                      <w:pPr>
                        <w:numPr>
                          <w:ilvl w:val="0"/>
                          <w:numId w:val="43"/>
                        </w:numPr>
                        <w:rPr>
                          <w:sz w:val="20"/>
                        </w:rPr>
                      </w:pPr>
                      <w:r>
                        <w:rPr>
                          <w:sz w:val="20"/>
                        </w:rPr>
                        <w:t>1+ page reflection</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FF0535">
      <w:pPr>
        <w:rPr>
          <w:b/>
        </w:rPr>
      </w:pPr>
      <w:r>
        <w:rPr>
          <w:noProof/>
        </w:rPr>
        <mc:AlternateContent>
          <mc:Choice Requires="wps">
            <w:drawing>
              <wp:anchor distT="0" distB="0" distL="114300" distR="114300" simplePos="0" relativeHeight="251659264" behindDoc="0" locked="0" layoutInCell="1" allowOverlap="1" wp14:anchorId="5BB266AD" wp14:editId="6619D715">
                <wp:simplePos x="0" y="0"/>
                <wp:positionH relativeFrom="column">
                  <wp:posOffset>-409575</wp:posOffset>
                </wp:positionH>
                <wp:positionV relativeFrom="paragraph">
                  <wp:posOffset>99060</wp:posOffset>
                </wp:positionV>
                <wp:extent cx="4924425" cy="59245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9245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id="2">
                        <w:txbxContent>
                          <w:p w:rsidR="00DF4660" w:rsidRPr="00FF0535" w:rsidRDefault="00FF0535" w:rsidP="00FF0535">
                            <w:pPr>
                              <w:pStyle w:val="NormalWeb"/>
                              <w:spacing w:before="180" w:after="180"/>
                              <w:rPr>
                                <w:b/>
                                <w:sz w:val="28"/>
                              </w:rPr>
                            </w:pPr>
                            <w:r w:rsidRPr="00FF0535">
                              <w:rPr>
                                <w:b/>
                                <w:bCs/>
                                <w:sz w:val="28"/>
                              </w:rPr>
                              <w:t>Williams outraged by racial signs shown at U-Prep</w:t>
                            </w:r>
                            <w:r>
                              <w:rPr>
                                <w:b/>
                                <w:sz w:val="28"/>
                              </w:rPr>
                              <w:t xml:space="preserve">                             </w:t>
                            </w:r>
                            <w:r w:rsidR="00DF4660" w:rsidRPr="00DF4660">
                              <w:t xml:space="preserve">By </w:t>
                            </w:r>
                            <w:r w:rsidRPr="00FF0535">
                              <w:t>Brian Pearson</w:t>
                            </w:r>
                            <w:r w:rsidR="00DF4660">
                              <w:t xml:space="preserve">, </w:t>
                            </w:r>
                            <w:r>
                              <w:rPr>
                                <w:i/>
                              </w:rPr>
                              <w:t>AppealDemocrat</w:t>
                            </w:r>
                            <w:r w:rsidR="00DF4660" w:rsidRPr="00DF4660">
                              <w:rPr>
                                <w:i/>
                              </w:rPr>
                              <w:t>.com</w:t>
                            </w:r>
                          </w:p>
                          <w:p w:rsidR="00FF0535" w:rsidRPr="00FF0535" w:rsidRDefault="00FF0535" w:rsidP="00FF0535">
                            <w:pPr>
                              <w:pStyle w:val="NormalWeb"/>
                              <w:spacing w:before="180" w:after="180"/>
                              <w:rPr>
                                <w:sz w:val="22"/>
                              </w:rPr>
                            </w:pPr>
                            <w:r w:rsidRPr="00FF0535">
                              <w:rPr>
                                <w:sz w:val="22"/>
                              </w:rPr>
                              <w:t>Parents, coaches and officials from Williams Junior Senior High School were left worrying and wondering by events at a basketball game their team played in Redding on Wednesday.</w:t>
                            </w:r>
                            <w:r w:rsidR="00C7127C">
                              <w:rPr>
                                <w:sz w:val="22"/>
                              </w:rPr>
                              <w:t xml:space="preserve"> </w:t>
                            </w:r>
                            <w:r w:rsidRPr="00FF0535">
                              <w:rPr>
                                <w:sz w:val="22"/>
                              </w:rPr>
                              <w:t>They were worrying about how their students were treated, and they were wondering why it could have happened.</w:t>
                            </w:r>
                          </w:p>
                          <w:p w:rsidR="00FF0535" w:rsidRPr="00FF0535" w:rsidRDefault="00FF0535" w:rsidP="00FF0535">
                            <w:pPr>
                              <w:pStyle w:val="NormalWeb"/>
                              <w:spacing w:before="180" w:after="180"/>
                              <w:rPr>
                                <w:sz w:val="22"/>
                              </w:rPr>
                            </w:pPr>
                            <w:r w:rsidRPr="00FF0535">
                              <w:rPr>
                                <w:sz w:val="22"/>
                              </w:rPr>
                              <w:t>During the varsity contest at University Preparatory School, they said, students in the home crowd held up signs using a thinly-veiled reference to a racial slur to taunt the visiting Williams players. A picture of that sign, appearing beside another that made specific mention of one of the Williams players, was posted to Facebook after the game.</w:t>
                            </w:r>
                            <w:r w:rsidR="00C7127C">
                              <w:rPr>
                                <w:sz w:val="22"/>
                              </w:rPr>
                              <w:t xml:space="preserve"> </w:t>
                            </w:r>
                            <w:proofErr w:type="gramStart"/>
                            <w:r w:rsidRPr="00FF0535">
                              <w:rPr>
                                <w:sz w:val="22"/>
                              </w:rPr>
                              <w:t>Williams</w:t>
                            </w:r>
                            <w:proofErr w:type="gramEnd"/>
                            <w:r w:rsidRPr="00FF0535">
                              <w:rPr>
                                <w:sz w:val="22"/>
                              </w:rPr>
                              <w:t xml:space="preserve"> fans said the signs, using references to racial stereotypes, went well beyond the usual high school sporting event trash talk.</w:t>
                            </w:r>
                          </w:p>
                          <w:p w:rsidR="00FF0535" w:rsidRPr="00FF0535" w:rsidRDefault="00FF0535" w:rsidP="00FF0535">
                            <w:pPr>
                              <w:pStyle w:val="NormalWeb"/>
                              <w:spacing w:before="180" w:after="180"/>
                              <w:rPr>
                                <w:sz w:val="22"/>
                              </w:rPr>
                            </w:pPr>
                            <w:r w:rsidRPr="00FF0535">
                              <w:rPr>
                                <w:sz w:val="22"/>
                              </w:rPr>
                              <w:t xml:space="preserve">"I noticed it right before the start of the varsity game. They brought out banners with drawings of beans, and 'beans' written all over them," said parent Jaime </w:t>
                            </w:r>
                            <w:proofErr w:type="spellStart"/>
                            <w:r w:rsidRPr="00FF0535">
                              <w:rPr>
                                <w:sz w:val="22"/>
                              </w:rPr>
                              <w:t>Davalos</w:t>
                            </w:r>
                            <w:proofErr w:type="spellEnd"/>
                            <w:r w:rsidRPr="00FF0535">
                              <w:rPr>
                                <w:sz w:val="22"/>
                              </w:rPr>
                              <w:t>, who was at the game. "I think the faculty put a stop to that right off the bat. (The signs were up) for maybe the first five minutes of the game before a staff member took them down. It was a big deal. People were starting to get mad on our side."</w:t>
                            </w:r>
                          </w:p>
                          <w:p w:rsidR="00FF0535" w:rsidRPr="00FF0535" w:rsidRDefault="00FF0535" w:rsidP="00FF0535">
                            <w:pPr>
                              <w:pStyle w:val="NormalWeb"/>
                              <w:spacing w:before="180" w:after="180"/>
                              <w:rPr>
                                <w:sz w:val="22"/>
                              </w:rPr>
                            </w:pPr>
                            <w:r w:rsidRPr="00FF0535">
                              <w:rPr>
                                <w:sz w:val="22"/>
                              </w:rPr>
                              <w:t xml:space="preserve">The student body of Williams High School was 89 percent Hispanic in 2014-15, according to state Department of Education data. The basketball team is co </w:t>
                            </w:r>
                            <w:proofErr w:type="spellStart"/>
                            <w:r w:rsidRPr="00FF0535">
                              <w:rPr>
                                <w:sz w:val="22"/>
                              </w:rPr>
                              <w:t>prised</w:t>
                            </w:r>
                            <w:proofErr w:type="spellEnd"/>
                            <w:r w:rsidRPr="00FF0535">
                              <w:rPr>
                                <w:sz w:val="22"/>
                              </w:rPr>
                              <w:t xml:space="preserve"> predominantly of Hispanic players. U-Prep's enrollment was 72 percent white in 2014-15. On Thursday morning, Superintendent Jennifer </w:t>
                            </w:r>
                            <w:proofErr w:type="spellStart"/>
                            <w:r w:rsidRPr="00FF0535">
                              <w:rPr>
                                <w:sz w:val="22"/>
                              </w:rPr>
                              <w:t>Foglesong</w:t>
                            </w:r>
                            <w:proofErr w:type="spellEnd"/>
                            <w:r w:rsidRPr="00FF0535">
                              <w:rPr>
                                <w:sz w:val="22"/>
                              </w:rPr>
                              <w:t xml:space="preserve"> said the district was working with U-Prep's to address the issue. And U-Prep's principal and </w:t>
                            </w:r>
                            <w:proofErr w:type="gramStart"/>
                            <w:r w:rsidRPr="00FF0535">
                              <w:rPr>
                                <w:sz w:val="22"/>
                              </w:rPr>
                              <w:t>superintendent</w:t>
                            </w:r>
                            <w:proofErr w:type="gramEnd"/>
                            <w:r w:rsidRPr="00FF0535">
                              <w:rPr>
                                <w:sz w:val="22"/>
                              </w:rPr>
                              <w:t xml:space="preserve"> </w:t>
                            </w:r>
                            <w:proofErr w:type="spellStart"/>
                            <w:r w:rsidRPr="00FF0535">
                              <w:rPr>
                                <w:sz w:val="22"/>
                              </w:rPr>
                              <w:t>Shelle</w:t>
                            </w:r>
                            <w:proofErr w:type="spellEnd"/>
                            <w:r w:rsidRPr="00FF0535">
                              <w:rPr>
                                <w:sz w:val="22"/>
                              </w:rPr>
                              <w:t xml:space="preserve"> Peterson, in a written response to a request for comment, confirmed her school had reached out to Williams, and they were working proactively to address the incident.</w:t>
                            </w:r>
                          </w:p>
                          <w:p w:rsidR="00FF0535" w:rsidRPr="00FF0535" w:rsidRDefault="00FF0535" w:rsidP="00FF0535">
                            <w:pPr>
                              <w:pStyle w:val="NormalWeb"/>
                              <w:spacing w:before="180" w:after="180"/>
                              <w:rPr>
                                <w:sz w:val="22"/>
                              </w:rPr>
                            </w:pPr>
                            <w:r w:rsidRPr="00FF0535">
                              <w:rPr>
                                <w:sz w:val="22"/>
                              </w:rPr>
                              <w:t>Head coach Ben Padilla said he initially didn't realize what the signs said, but was informed by his players that members of the home crowd were making disparaging remarks during warm-ups.</w:t>
                            </w:r>
                          </w:p>
                          <w:p w:rsidR="00C7127C" w:rsidRDefault="00FF0535" w:rsidP="00FF0535">
                            <w:pPr>
                              <w:pStyle w:val="NormalWeb"/>
                              <w:spacing w:before="180" w:after="180"/>
                              <w:rPr>
                                <w:sz w:val="22"/>
                              </w:rPr>
                            </w:pPr>
                            <w:r w:rsidRPr="00FF0535">
                              <w:rPr>
                                <w:sz w:val="22"/>
                              </w:rPr>
                              <w:t>"I noticed that there were some signs over there, but my sight is not the best. I did hear some of my kids say that their players were making comments like 'You guys are felons,' and 'You guys are fugitives' and another said 'I hope you pay your child support.' To me, being older than them, it made sense what they were getting at," Padilla said.</w:t>
                            </w:r>
                            <w:r w:rsidR="00C7127C">
                              <w:rPr>
                                <w:sz w:val="22"/>
                              </w:rPr>
                              <w:t xml:space="preserve"> </w:t>
                            </w:r>
                            <w:r w:rsidRPr="00FF0535">
                              <w:rPr>
                                <w:sz w:val="22"/>
                              </w:rPr>
                              <w:t>At some point, Padilla said, assistant coach Armando Bautista pointed out the signs to him.</w:t>
                            </w:r>
                            <w:r w:rsidR="00C7127C">
                              <w:rPr>
                                <w:sz w:val="22"/>
                              </w:rPr>
                              <w:t xml:space="preserve"> </w:t>
                            </w:r>
                          </w:p>
                          <w:p w:rsidR="00FF0535" w:rsidRPr="00C7127C" w:rsidRDefault="00FF0535" w:rsidP="00FF0535">
                            <w:pPr>
                              <w:pStyle w:val="NormalWeb"/>
                              <w:spacing w:before="180" w:after="180"/>
                              <w:rPr>
                                <w:sz w:val="22"/>
                              </w:rPr>
                            </w:pPr>
                            <w:proofErr w:type="spellStart"/>
                            <w:r w:rsidRPr="00FF0535">
                              <w:rPr>
                                <w:sz w:val="22"/>
                              </w:rPr>
                              <w:t>Davalos</w:t>
                            </w:r>
                            <w:proofErr w:type="spellEnd"/>
                            <w:r w:rsidRPr="00FF0535">
                              <w:rPr>
                                <w:sz w:val="22"/>
                              </w:rPr>
                              <w:t xml:space="preserve"> said the incident bothered him.</w:t>
                            </w:r>
                            <w:r w:rsidR="00C7127C">
                              <w:rPr>
                                <w:sz w:val="22"/>
                              </w:rPr>
                              <w:t xml:space="preserve"> </w:t>
                            </w:r>
                            <w:r w:rsidRPr="00C7127C">
                              <w:rPr>
                                <w:sz w:val="22"/>
                                <w:szCs w:val="22"/>
                              </w:rPr>
                              <w:t xml:space="preserve">"I couldn't sleep last night, just thinking about why something like that would happen," </w:t>
                            </w:r>
                            <w:proofErr w:type="spellStart"/>
                            <w:r w:rsidRPr="00C7127C">
                              <w:rPr>
                                <w:sz w:val="22"/>
                                <w:szCs w:val="22"/>
                              </w:rPr>
                              <w:t>Davalos</w:t>
                            </w:r>
                            <w:proofErr w:type="spellEnd"/>
                            <w:r w:rsidRPr="00C7127C">
                              <w:rPr>
                                <w:sz w:val="22"/>
                                <w:szCs w:val="22"/>
                              </w:rPr>
                              <w:t xml:space="preserve"> said. "If they are on the schedule again, I wouldn't let my kid go, and I wouldn't go either."</w:t>
                            </w:r>
                            <w:r w:rsidR="00C7127C" w:rsidRPr="00C7127C">
                              <w:rPr>
                                <w:sz w:val="22"/>
                                <w:szCs w:val="22"/>
                              </w:rPr>
                              <w:t xml:space="preserve"> </w:t>
                            </w:r>
                            <w:r w:rsidRPr="00C7127C">
                              <w:rPr>
                                <w:sz w:val="22"/>
                                <w:szCs w:val="22"/>
                              </w:rPr>
                              <w:t>Bautista shared the sentiment.</w:t>
                            </w:r>
                          </w:p>
                          <w:p w:rsidR="00FF0535" w:rsidRPr="00C7127C" w:rsidRDefault="00FF0535" w:rsidP="00FF0535">
                            <w:pPr>
                              <w:pStyle w:val="NormalWeb"/>
                              <w:spacing w:before="180" w:after="180"/>
                              <w:rPr>
                                <w:sz w:val="22"/>
                                <w:szCs w:val="22"/>
                              </w:rPr>
                            </w:pPr>
                            <w:r w:rsidRPr="00C7127C">
                              <w:rPr>
                                <w:sz w:val="22"/>
                                <w:szCs w:val="22"/>
                              </w:rPr>
                              <w:t>"I have a 9-year-old daughter who was there, and she's asking me 'What is this about?' I'm going to have to explain to her how in 2016 it can happen," Bautista said.</w:t>
                            </w:r>
                          </w:p>
                          <w:p w:rsidR="00FF0535" w:rsidRPr="00C7127C" w:rsidRDefault="00FF0535" w:rsidP="00FF0535">
                            <w:pPr>
                              <w:pStyle w:val="NormalWeb"/>
                              <w:spacing w:before="180" w:after="180"/>
                              <w:rPr>
                                <w:sz w:val="22"/>
                                <w:szCs w:val="22"/>
                              </w:rPr>
                            </w:pPr>
                            <w:r w:rsidRPr="00C7127C">
                              <w:rPr>
                                <w:sz w:val="22"/>
                                <w:szCs w:val="22"/>
                              </w:rPr>
                              <w:t>Selene Tapia, member of the Williams Unified School District board of trustees, whose son was at the game as a member of the junior-varsity team, said she couldn't fathom how it could have been allowed to happen.</w:t>
                            </w:r>
                          </w:p>
                          <w:p w:rsidR="00FF0535" w:rsidRPr="00C7127C" w:rsidRDefault="00FF0535" w:rsidP="00FF0535">
                            <w:pPr>
                              <w:pStyle w:val="NormalWeb"/>
                              <w:spacing w:before="180" w:after="180"/>
                              <w:rPr>
                                <w:sz w:val="22"/>
                                <w:szCs w:val="22"/>
                              </w:rPr>
                            </w:pPr>
                            <w:r w:rsidRPr="00C7127C">
                              <w:rPr>
                                <w:sz w:val="22"/>
                                <w:szCs w:val="22"/>
                              </w:rPr>
                              <w:t>"As a member of the board, I would hope that this would never happen again," she said. "I don't know why it happened in the first place. As a parent, I'm a little more outraged. My son was there. The only thing I can compare it to is what happened with those six girls in Arizona (a reference to a January incident at Desert Vista High School in which six students posed with shirts that spelled out a racial slur).</w:t>
                            </w:r>
                          </w:p>
                          <w:p w:rsidR="00C7127C" w:rsidRPr="00C7127C" w:rsidRDefault="00C7127C" w:rsidP="00C7127C">
                            <w:pPr>
                              <w:pStyle w:val="NormalWeb"/>
                              <w:spacing w:before="180" w:after="180"/>
                              <w:rPr>
                                <w:sz w:val="22"/>
                                <w:szCs w:val="22"/>
                              </w:rPr>
                            </w:pPr>
                            <w:r w:rsidRPr="00C7127C">
                              <w:rPr>
                                <w:sz w:val="22"/>
                                <w:szCs w:val="22"/>
                              </w:rPr>
                              <w:t xml:space="preserve">To some </w:t>
                            </w:r>
                            <w:proofErr w:type="gramStart"/>
                            <w:r w:rsidRPr="00C7127C">
                              <w:rPr>
                                <w:sz w:val="22"/>
                                <w:szCs w:val="22"/>
                              </w:rPr>
                              <w:t>Williams</w:t>
                            </w:r>
                            <w:proofErr w:type="gramEnd"/>
                            <w:r w:rsidRPr="00C7127C">
                              <w:rPr>
                                <w:sz w:val="22"/>
                                <w:szCs w:val="22"/>
                              </w:rPr>
                              <w:t xml:space="preserve"> residents, the kids' behavior isn't the only issue.</w:t>
                            </w:r>
                            <w:r w:rsidRPr="00C7127C">
                              <w:rPr>
                                <w:sz w:val="22"/>
                                <w:szCs w:val="22"/>
                              </w:rPr>
                              <w:t xml:space="preserve"> </w:t>
                            </w:r>
                            <w:r w:rsidRPr="00C7127C">
                              <w:rPr>
                                <w:sz w:val="22"/>
                                <w:szCs w:val="22"/>
                              </w:rPr>
                              <w:t>They say that the students' bad behavior continued even after the signs were confiscated, and they blame that on the administration and the referees.</w:t>
                            </w:r>
                          </w:p>
                          <w:p w:rsidR="00C7127C" w:rsidRPr="00C7127C" w:rsidRDefault="00C7127C" w:rsidP="00C7127C">
                            <w:pPr>
                              <w:pStyle w:val="NormalWeb"/>
                              <w:spacing w:before="180" w:after="180"/>
                              <w:rPr>
                                <w:sz w:val="22"/>
                                <w:szCs w:val="22"/>
                              </w:rPr>
                            </w:pPr>
                            <w:r w:rsidRPr="00C7127C">
                              <w:rPr>
                                <w:sz w:val="22"/>
                                <w:szCs w:val="22"/>
                              </w:rPr>
                              <w:t>"To me, I get it. They're kids. Kids are brutal to each other, especially when you get into athletic competitions," Padilla said. "But at the same time, there were a lot of parents and administration there. That's what I was disappointed with. They were just kind of letting this behavior go by.</w:t>
                            </w:r>
                          </w:p>
                          <w:p w:rsidR="00C7127C" w:rsidRPr="00C7127C" w:rsidRDefault="00C7127C" w:rsidP="00C7127C">
                            <w:pPr>
                              <w:pStyle w:val="NormalWeb"/>
                              <w:spacing w:before="180" w:after="180"/>
                              <w:rPr>
                                <w:sz w:val="22"/>
                                <w:szCs w:val="22"/>
                              </w:rPr>
                            </w:pPr>
                            <w:r w:rsidRPr="00C7127C">
                              <w:rPr>
                                <w:sz w:val="22"/>
                                <w:szCs w:val="22"/>
                              </w:rPr>
                              <w:t>"Even the refs — they could see the signs. One ref was in that corner a lot during the game, and they could have shut the game down</w:t>
                            </w:r>
                            <w:r>
                              <w:rPr>
                                <w:sz w:val="22"/>
                                <w:szCs w:val="22"/>
                              </w:rPr>
                              <w:t xml:space="preserve"> until the signs were removed." </w:t>
                            </w:r>
                            <w:r w:rsidRPr="00C7127C">
                              <w:rPr>
                                <w:sz w:val="22"/>
                                <w:szCs w:val="22"/>
                              </w:rPr>
                              <w:t>Witnesses said some University Prep students used their cellphones to continue to display the word "bean" after their signs were taken, and that they continued racially disparaging chants and comments.</w:t>
                            </w:r>
                          </w:p>
                          <w:p w:rsidR="00C7127C" w:rsidRPr="00C7127C" w:rsidRDefault="00C7127C" w:rsidP="00C7127C">
                            <w:pPr>
                              <w:pStyle w:val="NormalWeb"/>
                              <w:spacing w:before="180" w:after="180"/>
                              <w:rPr>
                                <w:sz w:val="22"/>
                                <w:szCs w:val="22"/>
                              </w:rPr>
                            </w:pPr>
                            <w:r w:rsidRPr="00C7127C">
                              <w:rPr>
                                <w:sz w:val="22"/>
                                <w:szCs w:val="22"/>
                              </w:rPr>
                              <w:t>Bautista and Padilla said they had a conversation about not playing the game. After talking with the team, they decided to let their kids play.</w:t>
                            </w:r>
                          </w:p>
                          <w:p w:rsidR="00863263" w:rsidRPr="00C7127C" w:rsidRDefault="00863263" w:rsidP="00C7127C">
                            <w:pPr>
                              <w:pStyle w:val="NormalWeb"/>
                              <w:spacing w:before="180" w:after="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66AD" id="Text Box 4" o:spid="_x0000_s1027" type="#_x0000_t202" style="position:absolute;margin-left:-32.25pt;margin-top:7.8pt;width:387.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" filled="f" strokecolor="white [3212]">
                <v:textbox style="mso-next-textbox:#Text Box 8">
                  <w:txbxContent>
                    <w:p w:rsidR="00DF4660" w:rsidRPr="00FF0535" w:rsidRDefault="00FF0535" w:rsidP="00FF0535">
                      <w:pPr>
                        <w:pStyle w:val="NormalWeb"/>
                        <w:spacing w:before="180" w:after="180"/>
                        <w:rPr>
                          <w:b/>
                          <w:sz w:val="28"/>
                        </w:rPr>
                      </w:pPr>
                      <w:r w:rsidRPr="00FF0535">
                        <w:rPr>
                          <w:b/>
                          <w:bCs/>
                          <w:sz w:val="28"/>
                        </w:rPr>
                        <w:t>Williams outraged by racial signs shown at U-Prep</w:t>
                      </w:r>
                      <w:r>
                        <w:rPr>
                          <w:b/>
                          <w:sz w:val="28"/>
                        </w:rPr>
                        <w:t xml:space="preserve">                             </w:t>
                      </w:r>
                      <w:r w:rsidR="00DF4660" w:rsidRPr="00DF4660">
                        <w:t xml:space="preserve">By </w:t>
                      </w:r>
                      <w:r w:rsidRPr="00FF0535">
                        <w:t>Brian Pearson</w:t>
                      </w:r>
                      <w:r w:rsidR="00DF4660">
                        <w:t xml:space="preserve">, </w:t>
                      </w:r>
                      <w:r>
                        <w:rPr>
                          <w:i/>
                        </w:rPr>
                        <w:t>AppealDemocrat</w:t>
                      </w:r>
                      <w:r w:rsidR="00DF4660" w:rsidRPr="00DF4660">
                        <w:rPr>
                          <w:i/>
                        </w:rPr>
                        <w:t>.com</w:t>
                      </w:r>
                    </w:p>
                    <w:p w:rsidR="00FF0535" w:rsidRPr="00FF0535" w:rsidRDefault="00FF0535" w:rsidP="00FF0535">
                      <w:pPr>
                        <w:pStyle w:val="NormalWeb"/>
                        <w:spacing w:before="180" w:after="180"/>
                        <w:rPr>
                          <w:sz w:val="22"/>
                        </w:rPr>
                      </w:pPr>
                      <w:r w:rsidRPr="00FF0535">
                        <w:rPr>
                          <w:sz w:val="22"/>
                        </w:rPr>
                        <w:t>Parents, coaches and officials from Williams Junior Senior High School were left worrying and wondering by events at a basketball game their team played in Redding on Wednesday.</w:t>
                      </w:r>
                      <w:r w:rsidR="00C7127C">
                        <w:rPr>
                          <w:sz w:val="22"/>
                        </w:rPr>
                        <w:t xml:space="preserve"> </w:t>
                      </w:r>
                      <w:r w:rsidRPr="00FF0535">
                        <w:rPr>
                          <w:sz w:val="22"/>
                        </w:rPr>
                        <w:t>They were worrying about how their students were treated, and they were wondering why it could have happened.</w:t>
                      </w:r>
                    </w:p>
                    <w:p w:rsidR="00FF0535" w:rsidRPr="00FF0535" w:rsidRDefault="00FF0535" w:rsidP="00FF0535">
                      <w:pPr>
                        <w:pStyle w:val="NormalWeb"/>
                        <w:spacing w:before="180" w:after="180"/>
                        <w:rPr>
                          <w:sz w:val="22"/>
                        </w:rPr>
                      </w:pPr>
                      <w:r w:rsidRPr="00FF0535">
                        <w:rPr>
                          <w:sz w:val="22"/>
                        </w:rPr>
                        <w:t>During the varsity contest at University Preparatory School, they said, students in the home crowd held up signs using a thinly-veiled reference to a racial slur to taunt the visiting Williams players. A picture of that sign, appearing beside another that made specific mention of one of the Williams players, was posted to Facebook after the game.</w:t>
                      </w:r>
                      <w:r w:rsidR="00C7127C">
                        <w:rPr>
                          <w:sz w:val="22"/>
                        </w:rPr>
                        <w:t xml:space="preserve"> </w:t>
                      </w:r>
                      <w:proofErr w:type="gramStart"/>
                      <w:r w:rsidRPr="00FF0535">
                        <w:rPr>
                          <w:sz w:val="22"/>
                        </w:rPr>
                        <w:t>Williams</w:t>
                      </w:r>
                      <w:proofErr w:type="gramEnd"/>
                      <w:r w:rsidRPr="00FF0535">
                        <w:rPr>
                          <w:sz w:val="22"/>
                        </w:rPr>
                        <w:t xml:space="preserve"> fans said the signs, using references to racial stereotypes, went well beyond the usual high school sporting event trash talk.</w:t>
                      </w:r>
                    </w:p>
                    <w:p w:rsidR="00FF0535" w:rsidRPr="00FF0535" w:rsidRDefault="00FF0535" w:rsidP="00FF0535">
                      <w:pPr>
                        <w:pStyle w:val="NormalWeb"/>
                        <w:spacing w:before="180" w:after="180"/>
                        <w:rPr>
                          <w:sz w:val="22"/>
                        </w:rPr>
                      </w:pPr>
                      <w:r w:rsidRPr="00FF0535">
                        <w:rPr>
                          <w:sz w:val="22"/>
                        </w:rPr>
                        <w:t xml:space="preserve">"I noticed it right before the start of the varsity game. They brought out banners with drawings of beans, and 'beans' written all over them," said parent Jaime </w:t>
                      </w:r>
                      <w:proofErr w:type="spellStart"/>
                      <w:r w:rsidRPr="00FF0535">
                        <w:rPr>
                          <w:sz w:val="22"/>
                        </w:rPr>
                        <w:t>Davalos</w:t>
                      </w:r>
                      <w:proofErr w:type="spellEnd"/>
                      <w:r w:rsidRPr="00FF0535">
                        <w:rPr>
                          <w:sz w:val="22"/>
                        </w:rPr>
                        <w:t>, who was at the game. "I think the faculty put a stop to that right off the bat. (The signs were up) for maybe the first five minutes of the game before a staff member took them down. It was a big deal. People were starting to get mad on our side."</w:t>
                      </w:r>
                    </w:p>
                    <w:p w:rsidR="00FF0535" w:rsidRPr="00FF0535" w:rsidRDefault="00FF0535" w:rsidP="00FF0535">
                      <w:pPr>
                        <w:pStyle w:val="NormalWeb"/>
                        <w:spacing w:before="180" w:after="180"/>
                        <w:rPr>
                          <w:sz w:val="22"/>
                        </w:rPr>
                      </w:pPr>
                      <w:r w:rsidRPr="00FF0535">
                        <w:rPr>
                          <w:sz w:val="22"/>
                        </w:rPr>
                        <w:t xml:space="preserve">The student body of Williams High School was 89 percent Hispanic in 2014-15, according to state Department of Education data. The basketball team is co </w:t>
                      </w:r>
                      <w:proofErr w:type="spellStart"/>
                      <w:r w:rsidRPr="00FF0535">
                        <w:rPr>
                          <w:sz w:val="22"/>
                        </w:rPr>
                        <w:t>prised</w:t>
                      </w:r>
                      <w:proofErr w:type="spellEnd"/>
                      <w:r w:rsidRPr="00FF0535">
                        <w:rPr>
                          <w:sz w:val="22"/>
                        </w:rPr>
                        <w:t xml:space="preserve"> predominantly of Hispanic players. U-Prep's enrollment was 72 percent white in 2014-15. On Thursday morning, Superintendent Jennifer </w:t>
                      </w:r>
                      <w:proofErr w:type="spellStart"/>
                      <w:r w:rsidRPr="00FF0535">
                        <w:rPr>
                          <w:sz w:val="22"/>
                        </w:rPr>
                        <w:t>Foglesong</w:t>
                      </w:r>
                      <w:proofErr w:type="spellEnd"/>
                      <w:r w:rsidRPr="00FF0535">
                        <w:rPr>
                          <w:sz w:val="22"/>
                        </w:rPr>
                        <w:t xml:space="preserve"> said the district was working with U-Prep's to address the issue. And U-Prep's principal and </w:t>
                      </w:r>
                      <w:proofErr w:type="gramStart"/>
                      <w:r w:rsidRPr="00FF0535">
                        <w:rPr>
                          <w:sz w:val="22"/>
                        </w:rPr>
                        <w:t>superintendent</w:t>
                      </w:r>
                      <w:proofErr w:type="gramEnd"/>
                      <w:r w:rsidRPr="00FF0535">
                        <w:rPr>
                          <w:sz w:val="22"/>
                        </w:rPr>
                        <w:t xml:space="preserve"> </w:t>
                      </w:r>
                      <w:proofErr w:type="spellStart"/>
                      <w:r w:rsidRPr="00FF0535">
                        <w:rPr>
                          <w:sz w:val="22"/>
                        </w:rPr>
                        <w:t>Shelle</w:t>
                      </w:r>
                      <w:proofErr w:type="spellEnd"/>
                      <w:r w:rsidRPr="00FF0535">
                        <w:rPr>
                          <w:sz w:val="22"/>
                        </w:rPr>
                        <w:t xml:space="preserve"> Peterson, in a written response to a request for comment, confirmed her school had reached out to Williams, and they were working proactively to address the incident.</w:t>
                      </w:r>
                    </w:p>
                    <w:p w:rsidR="00FF0535" w:rsidRPr="00FF0535" w:rsidRDefault="00FF0535" w:rsidP="00FF0535">
                      <w:pPr>
                        <w:pStyle w:val="NormalWeb"/>
                        <w:spacing w:before="180" w:after="180"/>
                        <w:rPr>
                          <w:sz w:val="22"/>
                        </w:rPr>
                      </w:pPr>
                      <w:r w:rsidRPr="00FF0535">
                        <w:rPr>
                          <w:sz w:val="22"/>
                        </w:rPr>
                        <w:t>Head coach Ben Padilla said he initially didn't realize what the signs said, but was informed by his players that members of the home crowd were making disparaging remarks during warm-ups.</w:t>
                      </w:r>
                    </w:p>
                    <w:p w:rsidR="00C7127C" w:rsidRDefault="00FF0535" w:rsidP="00FF0535">
                      <w:pPr>
                        <w:pStyle w:val="NormalWeb"/>
                        <w:spacing w:before="180" w:after="180"/>
                        <w:rPr>
                          <w:sz w:val="22"/>
                        </w:rPr>
                      </w:pPr>
                      <w:r w:rsidRPr="00FF0535">
                        <w:rPr>
                          <w:sz w:val="22"/>
                        </w:rPr>
                        <w:t>"I noticed that there were some signs over there, but my sight is not the best. I did hear some of my kids say that their players were making comments like 'You guys are felons,' and 'You guys are fugitives' and another said 'I hope you pay your child support.' To me, being older than them, it made sense what they were getting at," Padilla said.</w:t>
                      </w:r>
                      <w:r w:rsidR="00C7127C">
                        <w:rPr>
                          <w:sz w:val="22"/>
                        </w:rPr>
                        <w:t xml:space="preserve"> </w:t>
                      </w:r>
                      <w:r w:rsidRPr="00FF0535">
                        <w:rPr>
                          <w:sz w:val="22"/>
                        </w:rPr>
                        <w:t>At some point, Padilla said, assistant coach Armando Bautista pointed out the signs to him.</w:t>
                      </w:r>
                      <w:r w:rsidR="00C7127C">
                        <w:rPr>
                          <w:sz w:val="22"/>
                        </w:rPr>
                        <w:t xml:space="preserve"> </w:t>
                      </w:r>
                    </w:p>
                    <w:p w:rsidR="00FF0535" w:rsidRPr="00C7127C" w:rsidRDefault="00FF0535" w:rsidP="00FF0535">
                      <w:pPr>
                        <w:pStyle w:val="NormalWeb"/>
                        <w:spacing w:before="180" w:after="180"/>
                        <w:rPr>
                          <w:sz w:val="22"/>
                        </w:rPr>
                      </w:pPr>
                      <w:proofErr w:type="spellStart"/>
                      <w:r w:rsidRPr="00FF0535">
                        <w:rPr>
                          <w:sz w:val="22"/>
                        </w:rPr>
                        <w:t>Davalos</w:t>
                      </w:r>
                      <w:proofErr w:type="spellEnd"/>
                      <w:r w:rsidRPr="00FF0535">
                        <w:rPr>
                          <w:sz w:val="22"/>
                        </w:rPr>
                        <w:t xml:space="preserve"> said the incident bothered him.</w:t>
                      </w:r>
                      <w:r w:rsidR="00C7127C">
                        <w:rPr>
                          <w:sz w:val="22"/>
                        </w:rPr>
                        <w:t xml:space="preserve"> </w:t>
                      </w:r>
                      <w:r w:rsidRPr="00C7127C">
                        <w:rPr>
                          <w:sz w:val="22"/>
                          <w:szCs w:val="22"/>
                        </w:rPr>
                        <w:t xml:space="preserve">"I couldn't sleep last night, just thinking about why something like that would happen," </w:t>
                      </w:r>
                      <w:proofErr w:type="spellStart"/>
                      <w:r w:rsidRPr="00C7127C">
                        <w:rPr>
                          <w:sz w:val="22"/>
                          <w:szCs w:val="22"/>
                        </w:rPr>
                        <w:t>Davalos</w:t>
                      </w:r>
                      <w:proofErr w:type="spellEnd"/>
                      <w:r w:rsidRPr="00C7127C">
                        <w:rPr>
                          <w:sz w:val="22"/>
                          <w:szCs w:val="22"/>
                        </w:rPr>
                        <w:t xml:space="preserve"> said. "If they are on the schedule again, I wouldn't let my kid go, and I wouldn't go either."</w:t>
                      </w:r>
                      <w:r w:rsidR="00C7127C" w:rsidRPr="00C7127C">
                        <w:rPr>
                          <w:sz w:val="22"/>
                          <w:szCs w:val="22"/>
                        </w:rPr>
                        <w:t xml:space="preserve"> </w:t>
                      </w:r>
                      <w:r w:rsidRPr="00C7127C">
                        <w:rPr>
                          <w:sz w:val="22"/>
                          <w:szCs w:val="22"/>
                        </w:rPr>
                        <w:t>Bautista shared the sentiment.</w:t>
                      </w:r>
                    </w:p>
                    <w:p w:rsidR="00FF0535" w:rsidRPr="00C7127C" w:rsidRDefault="00FF0535" w:rsidP="00FF0535">
                      <w:pPr>
                        <w:pStyle w:val="NormalWeb"/>
                        <w:spacing w:before="180" w:after="180"/>
                        <w:rPr>
                          <w:sz w:val="22"/>
                          <w:szCs w:val="22"/>
                        </w:rPr>
                      </w:pPr>
                      <w:r w:rsidRPr="00C7127C">
                        <w:rPr>
                          <w:sz w:val="22"/>
                          <w:szCs w:val="22"/>
                        </w:rPr>
                        <w:t>"I have a 9-year-old daughter who was there, and she's asking me 'What is this about?' I'm going to have to explain to her how in 2016 it can happen," Bautista said.</w:t>
                      </w:r>
                    </w:p>
                    <w:p w:rsidR="00FF0535" w:rsidRPr="00C7127C" w:rsidRDefault="00FF0535" w:rsidP="00FF0535">
                      <w:pPr>
                        <w:pStyle w:val="NormalWeb"/>
                        <w:spacing w:before="180" w:after="180"/>
                        <w:rPr>
                          <w:sz w:val="22"/>
                          <w:szCs w:val="22"/>
                        </w:rPr>
                      </w:pPr>
                      <w:r w:rsidRPr="00C7127C">
                        <w:rPr>
                          <w:sz w:val="22"/>
                          <w:szCs w:val="22"/>
                        </w:rPr>
                        <w:t>Selene Tapia, member of the Williams Unified School District board of trustees, whose son was at the game as a member of the junior-varsity team, said she couldn't fathom how it could have been allowed to happen.</w:t>
                      </w:r>
                    </w:p>
                    <w:p w:rsidR="00FF0535" w:rsidRPr="00C7127C" w:rsidRDefault="00FF0535" w:rsidP="00FF0535">
                      <w:pPr>
                        <w:pStyle w:val="NormalWeb"/>
                        <w:spacing w:before="180" w:after="180"/>
                        <w:rPr>
                          <w:sz w:val="22"/>
                          <w:szCs w:val="22"/>
                        </w:rPr>
                      </w:pPr>
                      <w:r w:rsidRPr="00C7127C">
                        <w:rPr>
                          <w:sz w:val="22"/>
                          <w:szCs w:val="22"/>
                        </w:rPr>
                        <w:t>"As a member of the board, I would hope that this would never happen again," she said. "I don't know why it happened in the first place. As a parent, I'm a little more outraged. My son was there. The only thing I can compare it to is what happened with those six girls in Arizona (a reference to a January incident at Desert Vista High School in which six students posed with shirts that spelled out a racial slur).</w:t>
                      </w:r>
                    </w:p>
                    <w:p w:rsidR="00C7127C" w:rsidRPr="00C7127C" w:rsidRDefault="00C7127C" w:rsidP="00C7127C">
                      <w:pPr>
                        <w:pStyle w:val="NormalWeb"/>
                        <w:spacing w:before="180" w:after="180"/>
                        <w:rPr>
                          <w:sz w:val="22"/>
                          <w:szCs w:val="22"/>
                        </w:rPr>
                      </w:pPr>
                      <w:r w:rsidRPr="00C7127C">
                        <w:rPr>
                          <w:sz w:val="22"/>
                          <w:szCs w:val="22"/>
                        </w:rPr>
                        <w:t xml:space="preserve">To some </w:t>
                      </w:r>
                      <w:proofErr w:type="gramStart"/>
                      <w:r w:rsidRPr="00C7127C">
                        <w:rPr>
                          <w:sz w:val="22"/>
                          <w:szCs w:val="22"/>
                        </w:rPr>
                        <w:t>Williams</w:t>
                      </w:r>
                      <w:proofErr w:type="gramEnd"/>
                      <w:r w:rsidRPr="00C7127C">
                        <w:rPr>
                          <w:sz w:val="22"/>
                          <w:szCs w:val="22"/>
                        </w:rPr>
                        <w:t xml:space="preserve"> residents, the kids' behavior isn't the only issue.</w:t>
                      </w:r>
                      <w:r w:rsidRPr="00C7127C">
                        <w:rPr>
                          <w:sz w:val="22"/>
                          <w:szCs w:val="22"/>
                        </w:rPr>
                        <w:t xml:space="preserve"> </w:t>
                      </w:r>
                      <w:r w:rsidRPr="00C7127C">
                        <w:rPr>
                          <w:sz w:val="22"/>
                          <w:szCs w:val="22"/>
                        </w:rPr>
                        <w:t>They say that the students' bad behavior continued even after the signs were confiscated, and they blame that on the administration and the referees.</w:t>
                      </w:r>
                    </w:p>
                    <w:p w:rsidR="00C7127C" w:rsidRPr="00C7127C" w:rsidRDefault="00C7127C" w:rsidP="00C7127C">
                      <w:pPr>
                        <w:pStyle w:val="NormalWeb"/>
                        <w:spacing w:before="180" w:after="180"/>
                        <w:rPr>
                          <w:sz w:val="22"/>
                          <w:szCs w:val="22"/>
                        </w:rPr>
                      </w:pPr>
                      <w:r w:rsidRPr="00C7127C">
                        <w:rPr>
                          <w:sz w:val="22"/>
                          <w:szCs w:val="22"/>
                        </w:rPr>
                        <w:t>"To me, I get it. They're kids. Kids are brutal to each other, especially when you get into athletic competitions," Padilla said. "But at the same time, there were a lot of parents and administration there. That's what I was disappointed with. They were just kind of letting this behavior go by.</w:t>
                      </w:r>
                    </w:p>
                    <w:p w:rsidR="00C7127C" w:rsidRPr="00C7127C" w:rsidRDefault="00C7127C" w:rsidP="00C7127C">
                      <w:pPr>
                        <w:pStyle w:val="NormalWeb"/>
                        <w:spacing w:before="180" w:after="180"/>
                        <w:rPr>
                          <w:sz w:val="22"/>
                          <w:szCs w:val="22"/>
                        </w:rPr>
                      </w:pPr>
                      <w:r w:rsidRPr="00C7127C">
                        <w:rPr>
                          <w:sz w:val="22"/>
                          <w:szCs w:val="22"/>
                        </w:rPr>
                        <w:t>"Even the refs — they could see the signs. One ref was in that corner a lot during the game, and they could have shut the game down</w:t>
                      </w:r>
                      <w:r>
                        <w:rPr>
                          <w:sz w:val="22"/>
                          <w:szCs w:val="22"/>
                        </w:rPr>
                        <w:t xml:space="preserve"> until the signs were removed." </w:t>
                      </w:r>
                      <w:r w:rsidRPr="00C7127C">
                        <w:rPr>
                          <w:sz w:val="22"/>
                          <w:szCs w:val="22"/>
                        </w:rPr>
                        <w:t>Witnesses said some University Prep students used their cellphones to continue to display the word "bean" after their signs were taken, and that they continued racially disparaging chants and comments.</w:t>
                      </w:r>
                    </w:p>
                    <w:p w:rsidR="00C7127C" w:rsidRPr="00C7127C" w:rsidRDefault="00C7127C" w:rsidP="00C7127C">
                      <w:pPr>
                        <w:pStyle w:val="NormalWeb"/>
                        <w:spacing w:before="180" w:after="180"/>
                        <w:rPr>
                          <w:sz w:val="22"/>
                          <w:szCs w:val="22"/>
                        </w:rPr>
                      </w:pPr>
                      <w:r w:rsidRPr="00C7127C">
                        <w:rPr>
                          <w:sz w:val="22"/>
                          <w:szCs w:val="22"/>
                        </w:rPr>
                        <w:t>Bautista and Padilla said they had a conversation about not playing the game. After talking with the team, they decided to let their kids play.</w:t>
                      </w:r>
                    </w:p>
                    <w:p w:rsidR="00863263" w:rsidRPr="00C7127C" w:rsidRDefault="00863263" w:rsidP="00C7127C">
                      <w:pPr>
                        <w:pStyle w:val="NormalWeb"/>
                        <w:spacing w:before="180" w:after="180"/>
                        <w:rPr>
                          <w:sz w:val="22"/>
                          <w:szCs w:val="22"/>
                        </w:rPr>
                      </w:pPr>
                    </w:p>
                  </w:txbxContent>
                </v:textbox>
              </v:shape>
            </w:pict>
          </mc:Fallback>
        </mc:AlternateContent>
      </w:r>
      <w:r w:rsidR="00E1798F">
        <w:rPr>
          <w:noProof/>
        </w:rPr>
        <mc:AlternateContent>
          <mc:Choice Requires="wps">
            <w:drawing>
              <wp:anchor distT="0" distB="0" distL="114300" distR="114300" simplePos="0" relativeHeight="251656192" behindDoc="0" locked="0" layoutInCell="1" allowOverlap="1" wp14:anchorId="16C238EA" wp14:editId="340E2075">
                <wp:simplePos x="0" y="0"/>
                <wp:positionH relativeFrom="column">
                  <wp:posOffset>4514850</wp:posOffset>
                </wp:positionH>
                <wp:positionV relativeFrom="paragraph">
                  <wp:posOffset>118110</wp:posOffset>
                </wp:positionV>
                <wp:extent cx="1885950" cy="49453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38EA" id="Text Box 5" o:spid="_x0000_s1028" type="#_x0000_t202" style="position:absolute;margin-left:355.5pt;margin-top:9.3pt;width:148.5pt;height:3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5w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"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t xml:space="preserve"> </w:t>
      </w:r>
    </w:p>
    <w:p w:rsidR="00F106E4" w:rsidRDefault="00E1798F" w:rsidP="00F106E4">
      <w:pPr>
        <w:rPr>
          <w:b/>
        </w:rPr>
      </w:pPr>
      <w:r>
        <w:rPr>
          <w:noProof/>
        </w:rPr>
        <w:lastRenderedPageBreak/>
        <mc:AlternateContent>
          <mc:Choice Requires="wps">
            <w:drawing>
              <wp:anchor distT="0" distB="0" distL="114300" distR="114300" simplePos="0" relativeHeight="251657216" behindDoc="0" locked="0" layoutInCell="1" allowOverlap="1" wp14:anchorId="77EEF2AE" wp14:editId="24E0F4F3">
                <wp:simplePos x="0" y="0"/>
                <wp:positionH relativeFrom="column">
                  <wp:posOffset>-409575</wp:posOffset>
                </wp:positionH>
                <wp:positionV relativeFrom="paragraph">
                  <wp:posOffset>-523875</wp:posOffset>
                </wp:positionV>
                <wp:extent cx="4924425" cy="78200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820025"/>
                        </a:xfrm>
                        <a:prstGeom prst="rect">
                          <a:avLst/>
                        </a:prstGeom>
                        <a:solidFill>
                          <a:srgbClr val="FFFFFF"/>
                        </a:solidFill>
                        <a:ln w="9525">
                          <a:solidFill>
                            <a:schemeClr val="bg1"/>
                          </a:solidFill>
                          <a:miter lim="800000"/>
                          <a:headEnd/>
                          <a:tailEnd/>
                        </a:ln>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F2AE" id="Text Box 8" o:spid="_x0000_s1029" type="#_x0000_t202" style="position:absolute;margin-left:-32.25pt;margin-top:-41.25pt;width:387.75pt;height:6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" strokecolor="white [3212]">
                <v:textbox>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BC413A" wp14:editId="361F2177">
                <wp:simplePos x="0" y="0"/>
                <wp:positionH relativeFrom="column">
                  <wp:posOffset>4486275</wp:posOffset>
                </wp:positionH>
                <wp:positionV relativeFrom="paragraph">
                  <wp:posOffset>-600075</wp:posOffset>
                </wp:positionV>
                <wp:extent cx="1866900" cy="85648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413A" id="Text Box 7" o:spid="_x0000_s1030" type="#_x0000_t202" style="position:absolute;margin-left:353.25pt;margin-top:-47.25pt;width:147pt;height:6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1u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&#1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7127C">
      <w:pPr>
        <w:rPr>
          <w:b/>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14:anchorId="78391625" wp14:editId="41138333">
                <wp:simplePos x="0" y="0"/>
                <wp:positionH relativeFrom="column">
                  <wp:posOffset>-409575</wp:posOffset>
                </wp:positionH>
                <wp:positionV relativeFrom="paragraph">
                  <wp:posOffset>238760</wp:posOffset>
                </wp:positionV>
                <wp:extent cx="6305550" cy="1390650"/>
                <wp:effectExtent l="0" t="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90650"/>
                        </a:xfrm>
                        <a:prstGeom prst="rect">
                          <a:avLst/>
                        </a:prstGeom>
                        <a:solidFill>
                          <a:srgbClr val="FFFFFF"/>
                        </a:solidFill>
                        <a:ln w="9525">
                          <a:solidFill>
                            <a:srgbClr val="000000"/>
                          </a:solidFill>
                          <a:miter lim="800000"/>
                          <a:headEnd/>
                          <a:tailEnd/>
                        </a:ln>
                      </wps:spPr>
                      <wps:txbx>
                        <w:txbxContent>
                          <w:p w:rsidR="00A4754E" w:rsidRDefault="00455DEA" w:rsidP="00A4754E">
                            <w:pPr>
                              <w:pStyle w:val="NormalWeb"/>
                              <w:rPr>
                                <w:b/>
                              </w:rPr>
                            </w:pPr>
                            <w:r w:rsidRPr="00455DEA">
                              <w:rPr>
                                <w:b/>
                              </w:rPr>
                              <w:t>Reflection Topics:</w:t>
                            </w:r>
                          </w:p>
                          <w:p w:rsidR="00455DEA" w:rsidRPr="00455DEA" w:rsidRDefault="00455DEA" w:rsidP="00A4754E">
                            <w:pPr>
                              <w:pStyle w:val="NormalWeb"/>
                              <w:rPr>
                                <w:b/>
                                <w:i/>
                              </w:rPr>
                            </w:pPr>
                            <w:r w:rsidRPr="00455DEA">
                              <w:rPr>
                                <w:b/>
                                <w:i/>
                              </w:rPr>
                              <w:t xml:space="preserve">Direction: </w:t>
                            </w:r>
                            <w:r w:rsidR="00DF4660">
                              <w:rPr>
                                <w:b/>
                                <w:i/>
                              </w:rPr>
                              <w:t>Write</w:t>
                            </w:r>
                            <w:r w:rsidRPr="00455DEA">
                              <w:rPr>
                                <w:b/>
                                <w:i/>
                              </w:rPr>
                              <w:t xml:space="preserve"> a 1+ page reflection on a separate piece of paper. </w:t>
                            </w:r>
                          </w:p>
                          <w:p w:rsidR="00455DEA" w:rsidRPr="00455DEA" w:rsidRDefault="00455DEA" w:rsidP="00A4754E">
                            <w:pPr>
                              <w:pStyle w:val="NormalWeb"/>
                            </w:pPr>
                            <w:r w:rsidRPr="00455DEA">
                              <w:t xml:space="preserve">1. </w:t>
                            </w:r>
                            <w:r w:rsidR="00C7127C">
                              <w:t xml:space="preserve">Prejudice is something of the past; society has learned from history and we no longer experience prejudice or discrimination. </w:t>
                            </w:r>
                            <w:bookmarkStart w:id="0" w:name="_GoBack"/>
                            <w:bookmarkEnd w:id="0"/>
                            <w:r w:rsidR="00863263">
                              <w:t xml:space="preserve">Agree or disagree? Explain your answer and give examples for support. </w:t>
                            </w:r>
                            <w:r w:rsidR="00E1798F">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1625" id="Text Box 18" o:spid="_x0000_s1031" type="#_x0000_t202" style="position:absolute;margin-left:-32.25pt;margin-top:18.8pt;width:496.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">
                <v:textbox>
                  <w:txbxContent>
                    <w:p w:rsidR="00A4754E" w:rsidRDefault="00455DEA" w:rsidP="00A4754E">
                      <w:pPr>
                        <w:pStyle w:val="NormalWeb"/>
                        <w:rPr>
                          <w:b/>
                        </w:rPr>
                      </w:pPr>
                      <w:r w:rsidRPr="00455DEA">
                        <w:rPr>
                          <w:b/>
                        </w:rPr>
                        <w:t>Reflection Topics:</w:t>
                      </w:r>
                    </w:p>
                    <w:p w:rsidR="00455DEA" w:rsidRPr="00455DEA" w:rsidRDefault="00455DEA" w:rsidP="00A4754E">
                      <w:pPr>
                        <w:pStyle w:val="NormalWeb"/>
                        <w:rPr>
                          <w:b/>
                          <w:i/>
                        </w:rPr>
                      </w:pPr>
                      <w:r w:rsidRPr="00455DEA">
                        <w:rPr>
                          <w:b/>
                          <w:i/>
                        </w:rPr>
                        <w:t xml:space="preserve">Direction: </w:t>
                      </w:r>
                      <w:r w:rsidR="00DF4660">
                        <w:rPr>
                          <w:b/>
                          <w:i/>
                        </w:rPr>
                        <w:t>Write</w:t>
                      </w:r>
                      <w:r w:rsidRPr="00455DEA">
                        <w:rPr>
                          <w:b/>
                          <w:i/>
                        </w:rPr>
                        <w:t xml:space="preserve"> a 1+ page reflection on a separate piece of paper. </w:t>
                      </w:r>
                    </w:p>
                    <w:p w:rsidR="00455DEA" w:rsidRPr="00455DEA" w:rsidRDefault="00455DEA" w:rsidP="00A4754E">
                      <w:pPr>
                        <w:pStyle w:val="NormalWeb"/>
                      </w:pPr>
                      <w:r w:rsidRPr="00455DEA">
                        <w:t xml:space="preserve">1. </w:t>
                      </w:r>
                      <w:r w:rsidR="00C7127C">
                        <w:t xml:space="preserve">Prejudice is something of the past; society has learned from history and we no longer experience prejudice or discrimination. </w:t>
                      </w:r>
                      <w:bookmarkStart w:id="1" w:name="_GoBack"/>
                      <w:bookmarkEnd w:id="1"/>
                      <w:r w:rsidR="00863263">
                        <w:t xml:space="preserve">Agree or disagree? Explain your answer and give examples for support. </w:t>
                      </w:r>
                      <w:r w:rsidR="00E1798F">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v:textbox>
              </v:shape>
            </w:pict>
          </mc:Fallback>
        </mc:AlternateContent>
      </w:r>
    </w:p>
    <w:p w:rsidR="00A4754E" w:rsidRPr="00B56F5B" w:rsidRDefault="00A4754E" w:rsidP="00A4754E">
      <w:pPr>
        <w:pStyle w:val="Footer"/>
        <w:rPr>
          <w:rFonts w:ascii="Arial" w:hAnsi="Arial" w:cs="Arial"/>
          <w:i/>
          <w:sz w:val="16"/>
          <w:szCs w:val="16"/>
        </w:rPr>
      </w:pPr>
    </w:p>
    <w:p w:rsidR="00C05459" w:rsidRDefault="00C05459">
      <w:pPr>
        <w:rPr>
          <w:b/>
        </w:rPr>
      </w:pPr>
    </w:p>
    <w:p w:rsidR="00C05459" w:rsidRDefault="00C05459">
      <w:pPr>
        <w:rPr>
          <w:b/>
        </w:rPr>
      </w:pPr>
    </w:p>
    <w:p w:rsidR="00F106E4" w:rsidRDefault="00501339" w:rsidP="00F106E4">
      <w:pPr>
        <w:rPr>
          <w:b/>
        </w:rPr>
      </w:pPr>
      <w:r>
        <w:rPr>
          <w:i/>
        </w:rPr>
        <w:t xml:space="preserve"> </w:t>
      </w:r>
    </w:p>
    <w:p w:rsidR="00C05459" w:rsidRDefault="00C05459">
      <w:pPr>
        <w:rPr>
          <w:b/>
        </w:rPr>
      </w:pPr>
    </w:p>
    <w:p w:rsidR="00673184" w:rsidRDefault="00673184">
      <w:pPr>
        <w:rPr>
          <w:b/>
        </w:rPr>
      </w:pPr>
    </w:p>
    <w:sectPr w:rsidR="00673184" w:rsidSect="00F01FB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B7" w:rsidRDefault="00F354B7" w:rsidP="00B56F5B">
      <w:r>
        <w:separator/>
      </w:r>
    </w:p>
  </w:endnote>
  <w:endnote w:type="continuationSeparator" w:id="0">
    <w:p w:rsidR="00F354B7" w:rsidRDefault="00F354B7"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F" w:rsidRPr="0001005C" w:rsidRDefault="00DF7FBC" w:rsidP="00DF7FBC">
    <w:pPr>
      <w:pStyle w:val="Footer"/>
      <w:jc w:val="right"/>
      <w:rPr>
        <w:sz w:val="16"/>
        <w:szCs w:val="16"/>
      </w:rPr>
    </w:pPr>
    <w:r>
      <w:rPr>
        <w:sz w:val="16"/>
        <w:szCs w:val="16"/>
      </w:rPr>
      <w:tab/>
      <w:t>©NBerti</w:t>
    </w:r>
    <w:r w:rsidR="00373574">
      <w:rPr>
        <w:sz w:val="16"/>
        <w:szCs w:val="16"/>
      </w:rPr>
      <w:t>2014</w:t>
    </w:r>
    <w:r w:rsidR="00137344">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B7" w:rsidRDefault="00F354B7" w:rsidP="00B56F5B">
      <w:r>
        <w:separator/>
      </w:r>
    </w:p>
  </w:footnote>
  <w:footnote w:type="continuationSeparator" w:id="0">
    <w:p w:rsidR="00F354B7" w:rsidRDefault="00F354B7"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61CA5"/>
    <w:multiLevelType w:val="hybridMultilevel"/>
    <w:tmpl w:val="148A366C"/>
    <w:lvl w:ilvl="0" w:tplc="3FE237E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67F86"/>
    <w:multiLevelType w:val="hybridMultilevel"/>
    <w:tmpl w:val="0E8EE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2"/>
  </w:num>
  <w:num w:numId="4">
    <w:abstractNumId w:val="42"/>
  </w:num>
  <w:num w:numId="5">
    <w:abstractNumId w:val="43"/>
  </w:num>
  <w:num w:numId="6">
    <w:abstractNumId w:val="31"/>
  </w:num>
  <w:num w:numId="7">
    <w:abstractNumId w:val="18"/>
  </w:num>
  <w:num w:numId="8">
    <w:abstractNumId w:val="3"/>
  </w:num>
  <w:num w:numId="9">
    <w:abstractNumId w:val="14"/>
  </w:num>
  <w:num w:numId="10">
    <w:abstractNumId w:val="17"/>
  </w:num>
  <w:num w:numId="11">
    <w:abstractNumId w:val="30"/>
  </w:num>
  <w:num w:numId="12">
    <w:abstractNumId w:val="10"/>
  </w:num>
  <w:num w:numId="13">
    <w:abstractNumId w:val="21"/>
  </w:num>
  <w:num w:numId="14">
    <w:abstractNumId w:val="36"/>
  </w:num>
  <w:num w:numId="15">
    <w:abstractNumId w:val="34"/>
  </w:num>
  <w:num w:numId="16">
    <w:abstractNumId w:val="40"/>
  </w:num>
  <w:num w:numId="17">
    <w:abstractNumId w:val="15"/>
  </w:num>
  <w:num w:numId="18">
    <w:abstractNumId w:val="39"/>
  </w:num>
  <w:num w:numId="19">
    <w:abstractNumId w:val="16"/>
  </w:num>
  <w:num w:numId="20">
    <w:abstractNumId w:val="19"/>
  </w:num>
  <w:num w:numId="21">
    <w:abstractNumId w:val="23"/>
  </w:num>
  <w:num w:numId="22">
    <w:abstractNumId w:val="29"/>
  </w:num>
  <w:num w:numId="23">
    <w:abstractNumId w:val="22"/>
  </w:num>
  <w:num w:numId="24">
    <w:abstractNumId w:val="2"/>
  </w:num>
  <w:num w:numId="25">
    <w:abstractNumId w:val="5"/>
  </w:num>
  <w:num w:numId="26">
    <w:abstractNumId w:val="4"/>
  </w:num>
  <w:num w:numId="27">
    <w:abstractNumId w:val="28"/>
  </w:num>
  <w:num w:numId="28">
    <w:abstractNumId w:val="0"/>
  </w:num>
  <w:num w:numId="29">
    <w:abstractNumId w:val="8"/>
  </w:num>
  <w:num w:numId="30">
    <w:abstractNumId w:val="6"/>
  </w:num>
  <w:num w:numId="31">
    <w:abstractNumId w:val="32"/>
  </w:num>
  <w:num w:numId="32">
    <w:abstractNumId w:val="9"/>
  </w:num>
  <w:num w:numId="33">
    <w:abstractNumId w:val="11"/>
  </w:num>
  <w:num w:numId="34">
    <w:abstractNumId w:val="26"/>
  </w:num>
  <w:num w:numId="35">
    <w:abstractNumId w:val="41"/>
  </w:num>
  <w:num w:numId="36">
    <w:abstractNumId w:val="13"/>
  </w:num>
  <w:num w:numId="37">
    <w:abstractNumId w:val="38"/>
  </w:num>
  <w:num w:numId="38">
    <w:abstractNumId w:val="27"/>
  </w:num>
  <w:num w:numId="39">
    <w:abstractNumId w:val="24"/>
  </w:num>
  <w:num w:numId="40">
    <w:abstractNumId w:val="7"/>
  </w:num>
  <w:num w:numId="41">
    <w:abstractNumId w:val="25"/>
  </w:num>
  <w:num w:numId="42">
    <w:abstractNumId w:val="37"/>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395"/>
    <w:rsid w:val="00007FDC"/>
    <w:rsid w:val="0001005C"/>
    <w:rsid w:val="00010EA0"/>
    <w:rsid w:val="00012C24"/>
    <w:rsid w:val="00021ACC"/>
    <w:rsid w:val="00021F73"/>
    <w:rsid w:val="00022FA6"/>
    <w:rsid w:val="00033F7E"/>
    <w:rsid w:val="0004613D"/>
    <w:rsid w:val="000470B0"/>
    <w:rsid w:val="00064E67"/>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4086"/>
    <w:rsid w:val="000D7446"/>
    <w:rsid w:val="000F2F49"/>
    <w:rsid w:val="000F6EA4"/>
    <w:rsid w:val="00100011"/>
    <w:rsid w:val="0010771F"/>
    <w:rsid w:val="00123CD5"/>
    <w:rsid w:val="00127F2A"/>
    <w:rsid w:val="00133192"/>
    <w:rsid w:val="00133607"/>
    <w:rsid w:val="00134B7C"/>
    <w:rsid w:val="00137344"/>
    <w:rsid w:val="00144D8B"/>
    <w:rsid w:val="001462B7"/>
    <w:rsid w:val="00165749"/>
    <w:rsid w:val="00170738"/>
    <w:rsid w:val="001714F1"/>
    <w:rsid w:val="00171BB4"/>
    <w:rsid w:val="00191AF1"/>
    <w:rsid w:val="00196999"/>
    <w:rsid w:val="001B0C04"/>
    <w:rsid w:val="001B5A68"/>
    <w:rsid w:val="001B6DC1"/>
    <w:rsid w:val="001C7442"/>
    <w:rsid w:val="001D5D63"/>
    <w:rsid w:val="001E2859"/>
    <w:rsid w:val="002036A7"/>
    <w:rsid w:val="0021144C"/>
    <w:rsid w:val="00217D50"/>
    <w:rsid w:val="00235CA8"/>
    <w:rsid w:val="00235F71"/>
    <w:rsid w:val="0023648C"/>
    <w:rsid w:val="00237EEC"/>
    <w:rsid w:val="002421A9"/>
    <w:rsid w:val="00247FED"/>
    <w:rsid w:val="002513E6"/>
    <w:rsid w:val="0025149D"/>
    <w:rsid w:val="00254908"/>
    <w:rsid w:val="00256570"/>
    <w:rsid w:val="00256D24"/>
    <w:rsid w:val="00263899"/>
    <w:rsid w:val="002642C6"/>
    <w:rsid w:val="0026447C"/>
    <w:rsid w:val="0026727B"/>
    <w:rsid w:val="0027497D"/>
    <w:rsid w:val="00280815"/>
    <w:rsid w:val="00286DD1"/>
    <w:rsid w:val="002A7D9E"/>
    <w:rsid w:val="002B1BDD"/>
    <w:rsid w:val="002B2225"/>
    <w:rsid w:val="002B63D0"/>
    <w:rsid w:val="002C1F92"/>
    <w:rsid w:val="002C2C33"/>
    <w:rsid w:val="002F1140"/>
    <w:rsid w:val="002F41B1"/>
    <w:rsid w:val="003052B5"/>
    <w:rsid w:val="00305963"/>
    <w:rsid w:val="0030770D"/>
    <w:rsid w:val="003401AB"/>
    <w:rsid w:val="003459A2"/>
    <w:rsid w:val="00345F2F"/>
    <w:rsid w:val="00355061"/>
    <w:rsid w:val="00360FE1"/>
    <w:rsid w:val="003700D6"/>
    <w:rsid w:val="00373574"/>
    <w:rsid w:val="00377653"/>
    <w:rsid w:val="00385416"/>
    <w:rsid w:val="003B13C9"/>
    <w:rsid w:val="003C5EBA"/>
    <w:rsid w:val="003D45A8"/>
    <w:rsid w:val="003D6CCD"/>
    <w:rsid w:val="003D7947"/>
    <w:rsid w:val="003E04AF"/>
    <w:rsid w:val="003F01CA"/>
    <w:rsid w:val="003F3395"/>
    <w:rsid w:val="004138E5"/>
    <w:rsid w:val="004514FF"/>
    <w:rsid w:val="00454CD6"/>
    <w:rsid w:val="0045536A"/>
    <w:rsid w:val="00455DEA"/>
    <w:rsid w:val="00457C33"/>
    <w:rsid w:val="00464AC2"/>
    <w:rsid w:val="00464B33"/>
    <w:rsid w:val="004672B4"/>
    <w:rsid w:val="004810BE"/>
    <w:rsid w:val="0049347A"/>
    <w:rsid w:val="004968C2"/>
    <w:rsid w:val="004B5975"/>
    <w:rsid w:val="004C577D"/>
    <w:rsid w:val="004D451A"/>
    <w:rsid w:val="004E3243"/>
    <w:rsid w:val="004E4FDE"/>
    <w:rsid w:val="00501339"/>
    <w:rsid w:val="00502124"/>
    <w:rsid w:val="00503F58"/>
    <w:rsid w:val="00513443"/>
    <w:rsid w:val="00526762"/>
    <w:rsid w:val="00526E1E"/>
    <w:rsid w:val="0052769A"/>
    <w:rsid w:val="00527E4F"/>
    <w:rsid w:val="005326A4"/>
    <w:rsid w:val="00543B5D"/>
    <w:rsid w:val="00544C4C"/>
    <w:rsid w:val="005612EA"/>
    <w:rsid w:val="00563364"/>
    <w:rsid w:val="005663E0"/>
    <w:rsid w:val="00572FEA"/>
    <w:rsid w:val="005850DE"/>
    <w:rsid w:val="00591976"/>
    <w:rsid w:val="00596691"/>
    <w:rsid w:val="005A009B"/>
    <w:rsid w:val="005A36DF"/>
    <w:rsid w:val="005A3B56"/>
    <w:rsid w:val="005B3155"/>
    <w:rsid w:val="005C1D74"/>
    <w:rsid w:val="005C7031"/>
    <w:rsid w:val="005D37BC"/>
    <w:rsid w:val="005F5418"/>
    <w:rsid w:val="00600B55"/>
    <w:rsid w:val="00611DAC"/>
    <w:rsid w:val="00615E40"/>
    <w:rsid w:val="00623AC2"/>
    <w:rsid w:val="006309BE"/>
    <w:rsid w:val="006338B2"/>
    <w:rsid w:val="00636ADA"/>
    <w:rsid w:val="00636B4B"/>
    <w:rsid w:val="00640336"/>
    <w:rsid w:val="0064078D"/>
    <w:rsid w:val="00641C64"/>
    <w:rsid w:val="00644D5A"/>
    <w:rsid w:val="00645ADD"/>
    <w:rsid w:val="00647D12"/>
    <w:rsid w:val="00661794"/>
    <w:rsid w:val="00673184"/>
    <w:rsid w:val="006736E3"/>
    <w:rsid w:val="00685602"/>
    <w:rsid w:val="006865B6"/>
    <w:rsid w:val="00694C34"/>
    <w:rsid w:val="006B4DCA"/>
    <w:rsid w:val="006B67FB"/>
    <w:rsid w:val="006B7CEE"/>
    <w:rsid w:val="006C38AC"/>
    <w:rsid w:val="006C5758"/>
    <w:rsid w:val="006D4050"/>
    <w:rsid w:val="006E254A"/>
    <w:rsid w:val="006E42AD"/>
    <w:rsid w:val="007035CB"/>
    <w:rsid w:val="00721B60"/>
    <w:rsid w:val="00722B4C"/>
    <w:rsid w:val="0073368A"/>
    <w:rsid w:val="007405E2"/>
    <w:rsid w:val="00742CE5"/>
    <w:rsid w:val="00743420"/>
    <w:rsid w:val="00743958"/>
    <w:rsid w:val="00744E42"/>
    <w:rsid w:val="00745ABE"/>
    <w:rsid w:val="00754A66"/>
    <w:rsid w:val="007804A9"/>
    <w:rsid w:val="00785FE1"/>
    <w:rsid w:val="00794C07"/>
    <w:rsid w:val="007A127E"/>
    <w:rsid w:val="007A1862"/>
    <w:rsid w:val="007A4C3F"/>
    <w:rsid w:val="007C1C06"/>
    <w:rsid w:val="007E1EFF"/>
    <w:rsid w:val="007E6BDC"/>
    <w:rsid w:val="007F4DFE"/>
    <w:rsid w:val="00806868"/>
    <w:rsid w:val="008137A9"/>
    <w:rsid w:val="008239DA"/>
    <w:rsid w:val="00835E0D"/>
    <w:rsid w:val="00840984"/>
    <w:rsid w:val="00841664"/>
    <w:rsid w:val="00846991"/>
    <w:rsid w:val="00853B77"/>
    <w:rsid w:val="00861A33"/>
    <w:rsid w:val="00863263"/>
    <w:rsid w:val="00874ED2"/>
    <w:rsid w:val="00877D9D"/>
    <w:rsid w:val="0088566A"/>
    <w:rsid w:val="008908F1"/>
    <w:rsid w:val="008945CD"/>
    <w:rsid w:val="008A5860"/>
    <w:rsid w:val="008E0DF1"/>
    <w:rsid w:val="008E2C22"/>
    <w:rsid w:val="008E6264"/>
    <w:rsid w:val="00902A0A"/>
    <w:rsid w:val="00913512"/>
    <w:rsid w:val="00916775"/>
    <w:rsid w:val="00921172"/>
    <w:rsid w:val="009321AE"/>
    <w:rsid w:val="00934FC2"/>
    <w:rsid w:val="00937CC2"/>
    <w:rsid w:val="00942AF8"/>
    <w:rsid w:val="00944A44"/>
    <w:rsid w:val="009451EA"/>
    <w:rsid w:val="009463B1"/>
    <w:rsid w:val="009602D3"/>
    <w:rsid w:val="009608D6"/>
    <w:rsid w:val="009766B8"/>
    <w:rsid w:val="00977741"/>
    <w:rsid w:val="00981715"/>
    <w:rsid w:val="009838AC"/>
    <w:rsid w:val="00990B18"/>
    <w:rsid w:val="00990CF7"/>
    <w:rsid w:val="0099771A"/>
    <w:rsid w:val="009B25C0"/>
    <w:rsid w:val="009C53F5"/>
    <w:rsid w:val="009D0FE6"/>
    <w:rsid w:val="009D3E4D"/>
    <w:rsid w:val="009F03B2"/>
    <w:rsid w:val="009F064F"/>
    <w:rsid w:val="00A04FA1"/>
    <w:rsid w:val="00A214CE"/>
    <w:rsid w:val="00A248A8"/>
    <w:rsid w:val="00A329FC"/>
    <w:rsid w:val="00A32D2F"/>
    <w:rsid w:val="00A3675D"/>
    <w:rsid w:val="00A4754E"/>
    <w:rsid w:val="00A56EC3"/>
    <w:rsid w:val="00A6563A"/>
    <w:rsid w:val="00A66CBF"/>
    <w:rsid w:val="00A737CA"/>
    <w:rsid w:val="00A85493"/>
    <w:rsid w:val="00A85C09"/>
    <w:rsid w:val="00A870EE"/>
    <w:rsid w:val="00A96591"/>
    <w:rsid w:val="00AB1EC5"/>
    <w:rsid w:val="00AB4AF1"/>
    <w:rsid w:val="00AC0489"/>
    <w:rsid w:val="00AC09F2"/>
    <w:rsid w:val="00AE23D7"/>
    <w:rsid w:val="00AE45A2"/>
    <w:rsid w:val="00AE66B1"/>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320D"/>
    <w:rsid w:val="00B76594"/>
    <w:rsid w:val="00B80BA9"/>
    <w:rsid w:val="00B84049"/>
    <w:rsid w:val="00B85287"/>
    <w:rsid w:val="00B90D29"/>
    <w:rsid w:val="00B9641A"/>
    <w:rsid w:val="00BA5A19"/>
    <w:rsid w:val="00BA64A7"/>
    <w:rsid w:val="00BC1432"/>
    <w:rsid w:val="00BC4ED2"/>
    <w:rsid w:val="00BC68AE"/>
    <w:rsid w:val="00BC6E67"/>
    <w:rsid w:val="00BD0C61"/>
    <w:rsid w:val="00BE0D14"/>
    <w:rsid w:val="00BE5982"/>
    <w:rsid w:val="00C033A1"/>
    <w:rsid w:val="00C05459"/>
    <w:rsid w:val="00C10ECA"/>
    <w:rsid w:val="00C26E83"/>
    <w:rsid w:val="00C53C6B"/>
    <w:rsid w:val="00C54E01"/>
    <w:rsid w:val="00C556ED"/>
    <w:rsid w:val="00C65CF7"/>
    <w:rsid w:val="00C70817"/>
    <w:rsid w:val="00C7127C"/>
    <w:rsid w:val="00C7428E"/>
    <w:rsid w:val="00C7448F"/>
    <w:rsid w:val="00C8370B"/>
    <w:rsid w:val="00C92584"/>
    <w:rsid w:val="00C9465E"/>
    <w:rsid w:val="00CA43DA"/>
    <w:rsid w:val="00CA5A62"/>
    <w:rsid w:val="00CB11C2"/>
    <w:rsid w:val="00CB4E34"/>
    <w:rsid w:val="00CC03DA"/>
    <w:rsid w:val="00CD2748"/>
    <w:rsid w:val="00CD330C"/>
    <w:rsid w:val="00CD3BE4"/>
    <w:rsid w:val="00CD4EB6"/>
    <w:rsid w:val="00CD738B"/>
    <w:rsid w:val="00CE7E32"/>
    <w:rsid w:val="00D00800"/>
    <w:rsid w:val="00D0488A"/>
    <w:rsid w:val="00D10737"/>
    <w:rsid w:val="00D13039"/>
    <w:rsid w:val="00D16E9A"/>
    <w:rsid w:val="00D364B1"/>
    <w:rsid w:val="00D37B59"/>
    <w:rsid w:val="00D4013A"/>
    <w:rsid w:val="00D44BD4"/>
    <w:rsid w:val="00D46470"/>
    <w:rsid w:val="00D51B21"/>
    <w:rsid w:val="00D65047"/>
    <w:rsid w:val="00D773EF"/>
    <w:rsid w:val="00D816D9"/>
    <w:rsid w:val="00D87A2D"/>
    <w:rsid w:val="00D908DF"/>
    <w:rsid w:val="00D91E42"/>
    <w:rsid w:val="00D92607"/>
    <w:rsid w:val="00D94049"/>
    <w:rsid w:val="00D95735"/>
    <w:rsid w:val="00D95F29"/>
    <w:rsid w:val="00DB3DE8"/>
    <w:rsid w:val="00DC108F"/>
    <w:rsid w:val="00DC259E"/>
    <w:rsid w:val="00DD026E"/>
    <w:rsid w:val="00DE1B6B"/>
    <w:rsid w:val="00DF1B79"/>
    <w:rsid w:val="00DF4660"/>
    <w:rsid w:val="00DF7FBC"/>
    <w:rsid w:val="00E13DFD"/>
    <w:rsid w:val="00E1798F"/>
    <w:rsid w:val="00E40853"/>
    <w:rsid w:val="00E40A17"/>
    <w:rsid w:val="00E41283"/>
    <w:rsid w:val="00E50C40"/>
    <w:rsid w:val="00E62B3E"/>
    <w:rsid w:val="00E725A8"/>
    <w:rsid w:val="00E84019"/>
    <w:rsid w:val="00E913BF"/>
    <w:rsid w:val="00E91AD1"/>
    <w:rsid w:val="00EA06B0"/>
    <w:rsid w:val="00EA7AFF"/>
    <w:rsid w:val="00EB283E"/>
    <w:rsid w:val="00EB2B06"/>
    <w:rsid w:val="00EC3E9E"/>
    <w:rsid w:val="00EC5CDF"/>
    <w:rsid w:val="00ED59FE"/>
    <w:rsid w:val="00EE04DC"/>
    <w:rsid w:val="00EF1F25"/>
    <w:rsid w:val="00EF45A2"/>
    <w:rsid w:val="00F01FB1"/>
    <w:rsid w:val="00F106E4"/>
    <w:rsid w:val="00F13DFC"/>
    <w:rsid w:val="00F2035C"/>
    <w:rsid w:val="00F217AD"/>
    <w:rsid w:val="00F21E55"/>
    <w:rsid w:val="00F230D0"/>
    <w:rsid w:val="00F24812"/>
    <w:rsid w:val="00F31C2B"/>
    <w:rsid w:val="00F32A49"/>
    <w:rsid w:val="00F354B7"/>
    <w:rsid w:val="00F37467"/>
    <w:rsid w:val="00F54FD3"/>
    <w:rsid w:val="00F577FE"/>
    <w:rsid w:val="00F578B0"/>
    <w:rsid w:val="00F66ECB"/>
    <w:rsid w:val="00F91D62"/>
    <w:rsid w:val="00F91EA9"/>
    <w:rsid w:val="00FB23D4"/>
    <w:rsid w:val="00FF04B9"/>
    <w:rsid w:val="00FF0535"/>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A950AE-DBE8-446C-8C2C-26F28C5A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
    <w:name w:val="correct"/>
    <w:basedOn w:val="Normal"/>
    <w:rsid w:val="00E1798F"/>
    <w:pPr>
      <w:spacing w:after="150"/>
    </w:pPr>
  </w:style>
  <w:style w:type="character" w:customStyle="1" w:styleId="authordisplayname">
    <w:name w:val="author_display_name"/>
    <w:basedOn w:val="DefaultParagraphFont"/>
    <w:rsid w:val="00E1798F"/>
  </w:style>
  <w:style w:type="paragraph" w:customStyle="1" w:styleId="zn-bodyparagraph">
    <w:name w:val="zn-body__paragraph"/>
    <w:basedOn w:val="Normal"/>
    <w:rsid w:val="008632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74562110">
      <w:bodyDiv w:val="1"/>
      <w:marLeft w:val="0"/>
      <w:marRight w:val="0"/>
      <w:marTop w:val="0"/>
      <w:marBottom w:val="0"/>
      <w:divBdr>
        <w:top w:val="none" w:sz="0" w:space="0" w:color="auto"/>
        <w:left w:val="none" w:sz="0" w:space="0" w:color="auto"/>
        <w:bottom w:val="none" w:sz="0" w:space="0" w:color="auto"/>
        <w:right w:val="none" w:sz="0" w:space="0" w:color="auto"/>
      </w:divBdr>
      <w:divsChild>
        <w:div w:id="1248348507">
          <w:marLeft w:val="-150"/>
          <w:marRight w:val="-150"/>
          <w:marTop w:val="0"/>
          <w:marBottom w:val="0"/>
          <w:divBdr>
            <w:top w:val="none" w:sz="0" w:space="0" w:color="auto"/>
            <w:left w:val="none" w:sz="0" w:space="0" w:color="auto"/>
            <w:bottom w:val="none" w:sz="0" w:space="0" w:color="auto"/>
            <w:right w:val="none" w:sz="0" w:space="0" w:color="auto"/>
          </w:divBdr>
          <w:divsChild>
            <w:div w:id="607736409">
              <w:marLeft w:val="0"/>
              <w:marRight w:val="0"/>
              <w:marTop w:val="0"/>
              <w:marBottom w:val="0"/>
              <w:divBdr>
                <w:top w:val="none" w:sz="0" w:space="0" w:color="auto"/>
                <w:left w:val="none" w:sz="0" w:space="0" w:color="auto"/>
                <w:bottom w:val="none" w:sz="0" w:space="0" w:color="auto"/>
                <w:right w:val="none" w:sz="0" w:space="0" w:color="auto"/>
              </w:divBdr>
            </w:div>
          </w:divsChild>
        </w:div>
        <w:div w:id="176316043">
          <w:marLeft w:val="-150"/>
          <w:marRight w:val="-150"/>
          <w:marTop w:val="0"/>
          <w:marBottom w:val="0"/>
          <w:divBdr>
            <w:top w:val="none" w:sz="0" w:space="0" w:color="auto"/>
            <w:left w:val="none" w:sz="0" w:space="0" w:color="auto"/>
            <w:bottom w:val="none" w:sz="0" w:space="0" w:color="auto"/>
            <w:right w:val="none" w:sz="0" w:space="0" w:color="auto"/>
          </w:divBdr>
          <w:divsChild>
            <w:div w:id="953291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481914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56752">
      <w:bodyDiv w:val="1"/>
      <w:marLeft w:val="0"/>
      <w:marRight w:val="0"/>
      <w:marTop w:val="0"/>
      <w:marBottom w:val="0"/>
      <w:divBdr>
        <w:top w:val="none" w:sz="0" w:space="0" w:color="auto"/>
        <w:left w:val="none" w:sz="0" w:space="0" w:color="auto"/>
        <w:bottom w:val="none" w:sz="0" w:space="0" w:color="auto"/>
        <w:right w:val="none" w:sz="0" w:space="0" w:color="auto"/>
      </w:divBdr>
      <w:divsChild>
        <w:div w:id="1103719866">
          <w:marLeft w:val="0"/>
          <w:marRight w:val="0"/>
          <w:marTop w:val="0"/>
          <w:marBottom w:val="0"/>
          <w:divBdr>
            <w:top w:val="none" w:sz="0" w:space="0" w:color="auto"/>
            <w:left w:val="none" w:sz="0" w:space="0" w:color="auto"/>
            <w:bottom w:val="none" w:sz="0" w:space="0" w:color="auto"/>
            <w:right w:val="none" w:sz="0" w:space="0" w:color="auto"/>
          </w:divBdr>
          <w:divsChild>
            <w:div w:id="705056852">
              <w:marLeft w:val="0"/>
              <w:marRight w:val="0"/>
              <w:marTop w:val="0"/>
              <w:marBottom w:val="0"/>
              <w:divBdr>
                <w:top w:val="none" w:sz="0" w:space="0" w:color="auto"/>
                <w:left w:val="none" w:sz="0" w:space="0" w:color="auto"/>
                <w:bottom w:val="none" w:sz="0" w:space="0" w:color="auto"/>
                <w:right w:val="none" w:sz="0" w:space="0" w:color="auto"/>
              </w:divBdr>
              <w:divsChild>
                <w:div w:id="551767163">
                  <w:marLeft w:val="-225"/>
                  <w:marRight w:val="-225"/>
                  <w:marTop w:val="0"/>
                  <w:marBottom w:val="0"/>
                  <w:divBdr>
                    <w:top w:val="none" w:sz="0" w:space="0" w:color="auto"/>
                    <w:left w:val="none" w:sz="0" w:space="0" w:color="auto"/>
                    <w:bottom w:val="none" w:sz="0" w:space="0" w:color="auto"/>
                    <w:right w:val="none" w:sz="0" w:space="0" w:color="auto"/>
                  </w:divBdr>
                  <w:divsChild>
                    <w:div w:id="848522455">
                      <w:marLeft w:val="0"/>
                      <w:marRight w:val="0"/>
                      <w:marTop w:val="600"/>
                      <w:marBottom w:val="0"/>
                      <w:divBdr>
                        <w:top w:val="none" w:sz="0" w:space="0" w:color="auto"/>
                        <w:left w:val="none" w:sz="0" w:space="0" w:color="auto"/>
                        <w:bottom w:val="none" w:sz="0" w:space="0" w:color="auto"/>
                        <w:right w:val="none" w:sz="0" w:space="0" w:color="auto"/>
                      </w:divBdr>
                      <w:divsChild>
                        <w:div w:id="1029797087">
                          <w:marLeft w:val="0"/>
                          <w:marRight w:val="0"/>
                          <w:marTop w:val="0"/>
                          <w:marBottom w:val="0"/>
                          <w:divBdr>
                            <w:top w:val="none" w:sz="0" w:space="0" w:color="auto"/>
                            <w:left w:val="none" w:sz="0" w:space="0" w:color="auto"/>
                            <w:bottom w:val="none" w:sz="0" w:space="0" w:color="auto"/>
                            <w:right w:val="none" w:sz="0" w:space="0" w:color="auto"/>
                          </w:divBdr>
                          <w:divsChild>
                            <w:div w:id="1235311150">
                              <w:marLeft w:val="0"/>
                              <w:marRight w:val="0"/>
                              <w:marTop w:val="0"/>
                              <w:marBottom w:val="0"/>
                              <w:divBdr>
                                <w:top w:val="none" w:sz="0" w:space="0" w:color="auto"/>
                                <w:left w:val="none" w:sz="0" w:space="0" w:color="auto"/>
                                <w:bottom w:val="none" w:sz="0" w:space="0" w:color="auto"/>
                                <w:right w:val="none" w:sz="0" w:space="0" w:color="auto"/>
                              </w:divBdr>
                              <w:divsChild>
                                <w:div w:id="964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02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7230069">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40335492">
      <w:bodyDiv w:val="1"/>
      <w:marLeft w:val="0"/>
      <w:marRight w:val="0"/>
      <w:marTop w:val="0"/>
      <w:marBottom w:val="0"/>
      <w:divBdr>
        <w:top w:val="none" w:sz="0" w:space="0" w:color="auto"/>
        <w:left w:val="none" w:sz="0" w:space="0" w:color="auto"/>
        <w:bottom w:val="none" w:sz="0" w:space="0" w:color="auto"/>
        <w:right w:val="none" w:sz="0" w:space="0" w:color="auto"/>
      </w:divBdr>
      <w:divsChild>
        <w:div w:id="923149853">
          <w:marLeft w:val="0"/>
          <w:marRight w:val="0"/>
          <w:marTop w:val="0"/>
          <w:marBottom w:val="0"/>
          <w:divBdr>
            <w:top w:val="none" w:sz="0" w:space="0" w:color="auto"/>
            <w:left w:val="none" w:sz="0" w:space="0" w:color="auto"/>
            <w:bottom w:val="none" w:sz="0" w:space="0" w:color="auto"/>
            <w:right w:val="none" w:sz="0" w:space="0" w:color="auto"/>
          </w:divBdr>
        </w:div>
        <w:div w:id="1918588355">
          <w:marLeft w:val="0"/>
          <w:marRight w:val="0"/>
          <w:marTop w:val="0"/>
          <w:marBottom w:val="0"/>
          <w:divBdr>
            <w:top w:val="none" w:sz="0" w:space="0" w:color="auto"/>
            <w:left w:val="none" w:sz="0" w:space="0" w:color="auto"/>
            <w:bottom w:val="none" w:sz="0" w:space="0" w:color="auto"/>
            <w:right w:val="none" w:sz="0" w:space="0" w:color="auto"/>
          </w:divBdr>
        </w:div>
      </w:divsChild>
    </w:div>
    <w:div w:id="996881614">
      <w:bodyDiv w:val="1"/>
      <w:marLeft w:val="0"/>
      <w:marRight w:val="0"/>
      <w:marTop w:val="0"/>
      <w:marBottom w:val="0"/>
      <w:divBdr>
        <w:top w:val="none" w:sz="0" w:space="0" w:color="auto"/>
        <w:left w:val="none" w:sz="0" w:space="0" w:color="auto"/>
        <w:bottom w:val="none" w:sz="0" w:space="0" w:color="auto"/>
        <w:right w:val="none" w:sz="0" w:space="0" w:color="auto"/>
      </w:divBdr>
    </w:div>
    <w:div w:id="1061516239">
      <w:bodyDiv w:val="1"/>
      <w:marLeft w:val="0"/>
      <w:marRight w:val="0"/>
      <w:marTop w:val="0"/>
      <w:marBottom w:val="0"/>
      <w:divBdr>
        <w:top w:val="none" w:sz="0" w:space="0" w:color="auto"/>
        <w:left w:val="none" w:sz="0" w:space="0" w:color="auto"/>
        <w:bottom w:val="none" w:sz="0" w:space="0" w:color="auto"/>
        <w:right w:val="none" w:sz="0" w:space="0" w:color="auto"/>
      </w:divBdr>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728808">
      <w:bodyDiv w:val="1"/>
      <w:marLeft w:val="0"/>
      <w:marRight w:val="0"/>
      <w:marTop w:val="0"/>
      <w:marBottom w:val="0"/>
      <w:divBdr>
        <w:top w:val="none" w:sz="0" w:space="0" w:color="auto"/>
        <w:left w:val="none" w:sz="0" w:space="0" w:color="auto"/>
        <w:bottom w:val="none" w:sz="0" w:space="0" w:color="auto"/>
        <w:right w:val="none" w:sz="0" w:space="0" w:color="auto"/>
      </w:divBdr>
      <w:divsChild>
        <w:div w:id="660278175">
          <w:marLeft w:val="0"/>
          <w:marRight w:val="0"/>
          <w:marTop w:val="0"/>
          <w:marBottom w:val="0"/>
          <w:divBdr>
            <w:top w:val="none" w:sz="0" w:space="0" w:color="auto"/>
            <w:left w:val="none" w:sz="0" w:space="0" w:color="auto"/>
            <w:bottom w:val="none" w:sz="0" w:space="0" w:color="auto"/>
            <w:right w:val="none" w:sz="0" w:space="0" w:color="auto"/>
          </w:divBdr>
          <w:divsChild>
            <w:div w:id="1822194651">
              <w:marLeft w:val="0"/>
              <w:marRight w:val="0"/>
              <w:marTop w:val="0"/>
              <w:marBottom w:val="0"/>
              <w:divBdr>
                <w:top w:val="none" w:sz="0" w:space="0" w:color="auto"/>
                <w:left w:val="none" w:sz="0" w:space="0" w:color="auto"/>
                <w:bottom w:val="none" w:sz="0" w:space="0" w:color="auto"/>
                <w:right w:val="none" w:sz="0" w:space="0" w:color="auto"/>
              </w:divBdr>
              <w:divsChild>
                <w:div w:id="967585911">
                  <w:marLeft w:val="-225"/>
                  <w:marRight w:val="-225"/>
                  <w:marTop w:val="0"/>
                  <w:marBottom w:val="0"/>
                  <w:divBdr>
                    <w:top w:val="none" w:sz="0" w:space="0" w:color="auto"/>
                    <w:left w:val="none" w:sz="0" w:space="0" w:color="auto"/>
                    <w:bottom w:val="none" w:sz="0" w:space="0" w:color="auto"/>
                    <w:right w:val="none" w:sz="0" w:space="0" w:color="auto"/>
                  </w:divBdr>
                  <w:divsChild>
                    <w:div w:id="20040444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69735161">
      <w:bodyDiv w:val="1"/>
      <w:marLeft w:val="0"/>
      <w:marRight w:val="0"/>
      <w:marTop w:val="0"/>
      <w:marBottom w:val="0"/>
      <w:divBdr>
        <w:top w:val="none" w:sz="0" w:space="0" w:color="auto"/>
        <w:left w:val="none" w:sz="0" w:space="0" w:color="auto"/>
        <w:bottom w:val="none" w:sz="0" w:space="0" w:color="auto"/>
        <w:right w:val="none" w:sz="0" w:space="0" w:color="auto"/>
      </w:divBdr>
      <w:divsChild>
        <w:div w:id="1718819073">
          <w:marLeft w:val="-150"/>
          <w:marRight w:val="-150"/>
          <w:marTop w:val="0"/>
          <w:marBottom w:val="0"/>
          <w:divBdr>
            <w:top w:val="none" w:sz="0" w:space="0" w:color="auto"/>
            <w:left w:val="none" w:sz="0" w:space="0" w:color="auto"/>
            <w:bottom w:val="none" w:sz="0" w:space="0" w:color="auto"/>
            <w:right w:val="none" w:sz="0" w:space="0" w:color="auto"/>
          </w:divBdr>
          <w:divsChild>
            <w:div w:id="1005938471">
              <w:marLeft w:val="0"/>
              <w:marRight w:val="0"/>
              <w:marTop w:val="0"/>
              <w:marBottom w:val="0"/>
              <w:divBdr>
                <w:top w:val="none" w:sz="0" w:space="0" w:color="auto"/>
                <w:left w:val="none" w:sz="0" w:space="0" w:color="auto"/>
                <w:bottom w:val="none" w:sz="0" w:space="0" w:color="auto"/>
                <w:right w:val="none" w:sz="0" w:space="0" w:color="auto"/>
              </w:divBdr>
            </w:div>
          </w:divsChild>
        </w:div>
        <w:div w:id="891572686">
          <w:marLeft w:val="-150"/>
          <w:marRight w:val="-150"/>
          <w:marTop w:val="0"/>
          <w:marBottom w:val="0"/>
          <w:divBdr>
            <w:top w:val="none" w:sz="0" w:space="0" w:color="auto"/>
            <w:left w:val="none" w:sz="0" w:space="0" w:color="auto"/>
            <w:bottom w:val="none" w:sz="0" w:space="0" w:color="auto"/>
            <w:right w:val="none" w:sz="0" w:space="0" w:color="auto"/>
          </w:divBdr>
          <w:divsChild>
            <w:div w:id="14293489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9725682">
      <w:bodyDiv w:val="1"/>
      <w:marLeft w:val="0"/>
      <w:marRight w:val="0"/>
      <w:marTop w:val="0"/>
      <w:marBottom w:val="0"/>
      <w:divBdr>
        <w:top w:val="none" w:sz="0" w:space="0" w:color="auto"/>
        <w:left w:val="none" w:sz="0" w:space="0" w:color="auto"/>
        <w:bottom w:val="none" w:sz="0" w:space="0" w:color="auto"/>
        <w:right w:val="none" w:sz="0" w:space="0" w:color="auto"/>
      </w:divBdr>
    </w:div>
    <w:div w:id="1919055365">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A565-AF5F-413F-9E8C-8679A51E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Nicole Berti</cp:lastModifiedBy>
  <cp:revision>2</cp:revision>
  <cp:lastPrinted>2016-02-22T23:05:00Z</cp:lastPrinted>
  <dcterms:created xsi:type="dcterms:W3CDTF">2016-02-22T23:05:00Z</dcterms:created>
  <dcterms:modified xsi:type="dcterms:W3CDTF">2016-02-22T23:05:00Z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